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Res7, LLC.</w:t>
      </w:r>
    </w:p>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798 Planters Row</w:t>
      </w:r>
    </w:p>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Lilburn, GA., 30047</w:t>
      </w:r>
    </w:p>
    <w:p w:rsidR="00AA3A69" w:rsidRPr="00186C0A" w:rsidRDefault="00AA3A69" w:rsidP="00B21517">
      <w:pPr>
        <w:pStyle w:val="NoSpacing"/>
        <w:jc w:val="center"/>
        <w:rPr>
          <w:rFonts w:ascii="Times New Roman" w:hAnsi="Times New Roman" w:cs="Times New Roman"/>
          <w:b/>
          <w:sz w:val="20"/>
          <w:szCs w:val="20"/>
        </w:rPr>
      </w:pPr>
      <w:r w:rsidRPr="00186C0A">
        <w:rPr>
          <w:rFonts w:ascii="Times New Roman" w:hAnsi="Times New Roman" w:cs="Times New Roman"/>
          <w:b/>
          <w:sz w:val="20"/>
          <w:szCs w:val="20"/>
        </w:rPr>
        <w:t>(678) 697-7453</w:t>
      </w:r>
    </w:p>
    <w:p w:rsidR="00A81EC9" w:rsidRPr="00186C0A" w:rsidRDefault="00A81EC9" w:rsidP="00B21517">
      <w:pPr>
        <w:pStyle w:val="NoSpacing"/>
        <w:jc w:val="center"/>
        <w:rPr>
          <w:rFonts w:ascii="Times New Roman" w:hAnsi="Times New Roman" w:cs="Times New Roman"/>
          <w:sz w:val="20"/>
          <w:szCs w:val="20"/>
        </w:rPr>
      </w:pPr>
      <w:r w:rsidRPr="00186C0A">
        <w:rPr>
          <w:rFonts w:ascii="Times New Roman" w:hAnsi="Times New Roman" w:cs="Times New Roman"/>
          <w:sz w:val="20"/>
          <w:szCs w:val="20"/>
        </w:rPr>
        <w:t>_____________________________________________________________________________________</w:t>
      </w:r>
    </w:p>
    <w:p w:rsidR="00EA34A3" w:rsidRPr="00186C0A" w:rsidRDefault="00EA34A3" w:rsidP="00B21517">
      <w:pPr>
        <w:pStyle w:val="NoSpacing"/>
        <w:jc w:val="center"/>
        <w:rPr>
          <w:rFonts w:ascii="Times New Roman" w:hAnsi="Times New Roman" w:cs="Times New Roman"/>
          <w:b/>
          <w:sz w:val="20"/>
          <w:szCs w:val="20"/>
          <w:u w:val="single"/>
        </w:rPr>
      </w:pPr>
    </w:p>
    <w:p w:rsidR="00DE444C" w:rsidRPr="00186C0A" w:rsidRDefault="00DE444C" w:rsidP="00B21517">
      <w:pPr>
        <w:pStyle w:val="NoSpacing"/>
        <w:jc w:val="center"/>
        <w:rPr>
          <w:rFonts w:ascii="Times New Roman" w:hAnsi="Times New Roman" w:cs="Times New Roman"/>
          <w:b/>
          <w:sz w:val="20"/>
          <w:szCs w:val="20"/>
          <w:u w:val="single"/>
        </w:rPr>
      </w:pPr>
      <w:r w:rsidRPr="00186C0A">
        <w:rPr>
          <w:rFonts w:ascii="Times New Roman" w:hAnsi="Times New Roman" w:cs="Times New Roman"/>
          <w:b/>
          <w:sz w:val="20"/>
          <w:szCs w:val="20"/>
          <w:u w:val="single"/>
        </w:rPr>
        <w:t>Tenant Criteria</w:t>
      </w:r>
    </w:p>
    <w:p w:rsidR="00EA34A3" w:rsidRPr="00186C0A" w:rsidRDefault="00EA34A3" w:rsidP="00B21517">
      <w:pPr>
        <w:pStyle w:val="NoSpacing"/>
        <w:jc w:val="center"/>
        <w:rPr>
          <w:rFonts w:ascii="Times New Roman" w:hAnsi="Times New Roman" w:cs="Times New Roman"/>
          <w:b/>
          <w:sz w:val="20"/>
          <w:szCs w:val="20"/>
          <w:u w:val="single"/>
        </w:rPr>
      </w:pPr>
    </w:p>
    <w:p w:rsidR="00DE444C" w:rsidRPr="00186C0A" w:rsidRDefault="006B5FFA" w:rsidP="00DE444C">
      <w:pPr>
        <w:pStyle w:val="NoSpacing"/>
        <w:rPr>
          <w:rFonts w:ascii="Times New Roman" w:hAnsi="Times New Roman" w:cs="Times New Roman"/>
          <w:color w:val="000000"/>
          <w:sz w:val="20"/>
          <w:szCs w:val="20"/>
        </w:rPr>
      </w:pPr>
      <w:r w:rsidRPr="00186C0A">
        <w:rPr>
          <w:rFonts w:ascii="Times New Roman" w:hAnsi="Times New Roman" w:cs="Times New Roman"/>
          <w:b/>
          <w:sz w:val="20"/>
          <w:szCs w:val="20"/>
        </w:rPr>
        <w:t xml:space="preserve">1) </w:t>
      </w:r>
      <w:r w:rsidR="00850D7D" w:rsidRPr="00186C0A">
        <w:rPr>
          <w:rFonts w:ascii="Times New Roman" w:hAnsi="Times New Roman" w:cs="Times New Roman"/>
          <w:b/>
          <w:sz w:val="20"/>
          <w:szCs w:val="20"/>
        </w:rPr>
        <w:t>Age</w:t>
      </w:r>
      <w:r w:rsidR="0081361A" w:rsidRPr="00186C0A">
        <w:rPr>
          <w:rFonts w:ascii="Times New Roman" w:hAnsi="Times New Roman" w:cs="Times New Roman"/>
          <w:b/>
          <w:sz w:val="20"/>
          <w:szCs w:val="20"/>
        </w:rPr>
        <w:t>.</w:t>
      </w:r>
      <w:r w:rsidR="00850D7D" w:rsidRPr="00186C0A">
        <w:rPr>
          <w:rFonts w:ascii="Times New Roman" w:hAnsi="Times New Roman" w:cs="Times New Roman"/>
          <w:sz w:val="20"/>
          <w:szCs w:val="20"/>
        </w:rPr>
        <w:t xml:space="preserve"> </w:t>
      </w:r>
      <w:r w:rsidRPr="00186C0A">
        <w:rPr>
          <w:rFonts w:ascii="Times New Roman" w:hAnsi="Times New Roman" w:cs="Times New Roman"/>
          <w:sz w:val="20"/>
          <w:szCs w:val="20"/>
        </w:rPr>
        <w:t xml:space="preserve"> Applicants must be 18 years of age or older unless deemed to be an adult under applicable law </w:t>
      </w:r>
      <w:r w:rsidRPr="00186C0A">
        <w:rPr>
          <w:rFonts w:ascii="Times New Roman" w:hAnsi="Times New Roman" w:cs="Times New Roman"/>
          <w:iCs/>
          <w:sz w:val="20"/>
          <w:szCs w:val="20"/>
        </w:rPr>
        <w:t>with respect to the execution of contracts</w:t>
      </w:r>
      <w:r w:rsidRPr="00186C0A">
        <w:rPr>
          <w:rFonts w:ascii="Times New Roman" w:hAnsi="Times New Roman" w:cs="Times New Roman"/>
          <w:sz w:val="20"/>
          <w:szCs w:val="20"/>
        </w:rPr>
        <w:t>.</w:t>
      </w:r>
      <w:r w:rsidR="00130E3C" w:rsidRPr="00186C0A">
        <w:rPr>
          <w:rFonts w:ascii="Times New Roman" w:hAnsi="Times New Roman" w:cs="Times New Roman"/>
          <w:color w:val="000000"/>
          <w:sz w:val="20"/>
          <w:szCs w:val="20"/>
        </w:rPr>
        <w:t xml:space="preserve"> </w:t>
      </w:r>
    </w:p>
    <w:p w:rsidR="004011CF" w:rsidRPr="00186C0A" w:rsidRDefault="004011CF" w:rsidP="00DE444C">
      <w:pPr>
        <w:pStyle w:val="NoSpacing"/>
        <w:rPr>
          <w:rFonts w:ascii="Times New Roman" w:hAnsi="Times New Roman" w:cs="Times New Roman"/>
          <w:color w:val="000000"/>
          <w:sz w:val="20"/>
          <w:szCs w:val="20"/>
        </w:rPr>
      </w:pPr>
    </w:p>
    <w:p w:rsidR="006B5FFA" w:rsidRPr="00186C0A" w:rsidRDefault="006B5FFA" w:rsidP="00DE444C">
      <w:pPr>
        <w:pStyle w:val="NoSpacing"/>
        <w:rPr>
          <w:rFonts w:ascii="Times New Roman" w:hAnsi="Times New Roman" w:cs="Times New Roman"/>
          <w:sz w:val="20"/>
          <w:szCs w:val="20"/>
        </w:rPr>
      </w:pPr>
      <w:r w:rsidRPr="00186C0A">
        <w:rPr>
          <w:rFonts w:ascii="Times New Roman" w:hAnsi="Times New Roman" w:cs="Times New Roman"/>
          <w:b/>
          <w:sz w:val="20"/>
          <w:szCs w:val="20"/>
        </w:rPr>
        <w:t xml:space="preserve">2) </w:t>
      </w:r>
      <w:r w:rsidR="00366E87" w:rsidRPr="00186C0A">
        <w:rPr>
          <w:rFonts w:ascii="Times New Roman" w:hAnsi="Times New Roman" w:cs="Times New Roman"/>
          <w:b/>
          <w:sz w:val="20"/>
          <w:szCs w:val="20"/>
        </w:rPr>
        <w:t>Criminal Offenses</w:t>
      </w:r>
      <w:r w:rsidR="0081361A" w:rsidRPr="00186C0A">
        <w:rPr>
          <w:rFonts w:ascii="Times New Roman" w:hAnsi="Times New Roman" w:cs="Times New Roman"/>
          <w:b/>
          <w:sz w:val="20"/>
          <w:szCs w:val="20"/>
        </w:rPr>
        <w:t>.</w:t>
      </w:r>
      <w:r w:rsidR="00366E87" w:rsidRPr="00186C0A">
        <w:rPr>
          <w:rFonts w:ascii="Times New Roman" w:hAnsi="Times New Roman" w:cs="Times New Roman"/>
          <w:b/>
          <w:sz w:val="20"/>
          <w:szCs w:val="20"/>
        </w:rPr>
        <w:t xml:space="preserve"> </w:t>
      </w:r>
      <w:r w:rsidRPr="00186C0A">
        <w:rPr>
          <w:rFonts w:ascii="Times New Roman" w:hAnsi="Times New Roman" w:cs="Times New Roman"/>
          <w:sz w:val="20"/>
          <w:szCs w:val="20"/>
        </w:rPr>
        <w:t xml:space="preserve">A criminal background check must be passed before further approval consideration is given. A criminal background check will be conducted for each applicant and occupant age 18 years or </w:t>
      </w:r>
      <w:r w:rsidR="00D90D39" w:rsidRPr="00186C0A">
        <w:rPr>
          <w:rFonts w:ascii="Times New Roman" w:hAnsi="Times New Roman" w:cs="Times New Roman"/>
          <w:sz w:val="20"/>
          <w:szCs w:val="20"/>
        </w:rPr>
        <w:t>older</w:t>
      </w:r>
      <w:r w:rsidRPr="00186C0A">
        <w:rPr>
          <w:rFonts w:ascii="Times New Roman" w:hAnsi="Times New Roman" w:cs="Times New Roman"/>
          <w:sz w:val="20"/>
          <w:szCs w:val="20"/>
        </w:rPr>
        <w:t>. The application will be denied for any of the following reasons that have occurred within the timeline identified below prior to the application deadline date regardless of the applicant's age at the time the offense was committed. All records are evaluated from the date of disposition</w:t>
      </w:r>
      <w:r w:rsidR="00EB332B" w:rsidRPr="00186C0A">
        <w:rPr>
          <w:rFonts w:ascii="Times New Roman" w:hAnsi="Times New Roman" w:cs="Times New Roman"/>
          <w:sz w:val="20"/>
          <w:szCs w:val="20"/>
        </w:rPr>
        <w:t>.</w:t>
      </w:r>
      <w:r w:rsidRPr="00186C0A">
        <w:rPr>
          <w:rFonts w:ascii="Times New Roman" w:hAnsi="Times New Roman" w:cs="Times New Roman"/>
          <w:sz w:val="20"/>
          <w:szCs w:val="20"/>
        </w:rPr>
        <w:t xml:space="preserve"> </w:t>
      </w:r>
    </w:p>
    <w:p w:rsidR="00D9075E" w:rsidRPr="00186C0A" w:rsidRDefault="00D9075E" w:rsidP="00DE444C">
      <w:pPr>
        <w:pStyle w:val="NoSpacing"/>
        <w:rPr>
          <w:rFonts w:ascii="Times New Roman" w:hAnsi="Times New Roman" w:cs="Times New Roman"/>
          <w:sz w:val="20"/>
          <w:szCs w:val="20"/>
        </w:rPr>
      </w:pPr>
    </w:p>
    <w:tbl>
      <w:tblPr>
        <w:tblW w:w="5000" w:type="pct"/>
        <w:tblCellMar>
          <w:left w:w="0" w:type="dxa"/>
          <w:right w:w="0" w:type="dxa"/>
        </w:tblCellMar>
        <w:tblLook w:val="04A0" w:firstRow="1" w:lastRow="0" w:firstColumn="1" w:lastColumn="0" w:noHBand="0" w:noVBand="1"/>
      </w:tblPr>
      <w:tblGrid>
        <w:gridCol w:w="9360"/>
      </w:tblGrid>
      <w:tr w:rsidR="006B5FFA" w:rsidRPr="00186C0A" w:rsidTr="00E011C7">
        <w:tc>
          <w:tcPr>
            <w:tcW w:w="0" w:type="auto"/>
            <w:vAlign w:val="center"/>
            <w:hideMark/>
          </w:tcPr>
          <w:tbl>
            <w:tblPr>
              <w:tblW w:w="5000" w:type="pct"/>
              <w:tblCellMar>
                <w:left w:w="0" w:type="dxa"/>
                <w:right w:w="0" w:type="dxa"/>
              </w:tblCellMar>
              <w:tblLook w:val="04A0" w:firstRow="1" w:lastRow="0" w:firstColumn="1" w:lastColumn="0" w:noHBand="0" w:noVBand="1"/>
            </w:tblPr>
            <w:tblGrid>
              <w:gridCol w:w="209"/>
              <w:gridCol w:w="6332"/>
              <w:gridCol w:w="2819"/>
            </w:tblGrid>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b/>
                      <w:color w:val="61676B"/>
                      <w:sz w:val="20"/>
                      <w:szCs w:val="20"/>
                    </w:rPr>
                  </w:pPr>
                  <w:r w:rsidRPr="00186C0A">
                    <w:rPr>
                      <w:rFonts w:ascii="Times New Roman" w:eastAsia="Times New Roman" w:hAnsi="Times New Roman" w:cs="Times New Roman"/>
                      <w:b/>
                      <w:bCs/>
                      <w:sz w:val="20"/>
                      <w:szCs w:val="20"/>
                    </w:rPr>
                    <w:t>Felony Offense</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r w:rsidRPr="00186C0A">
                    <w:rPr>
                      <w:rFonts w:ascii="Times New Roman" w:eastAsia="Times New Roman" w:hAnsi="Times New Roman" w:cs="Times New Roman"/>
                      <w:b/>
                      <w:bCs/>
                      <w:color w:val="61676B"/>
                      <w:sz w:val="20"/>
                      <w:szCs w:val="20"/>
                    </w:rPr>
                    <w:t>Time of Evaluation</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Crimes against a Person or Property</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Drug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Theft by check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Worthless check and/or counterfeit check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B332B">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 Sex related offenses </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b/>
                      <w:bCs/>
                      <w:sz w:val="20"/>
                      <w:szCs w:val="20"/>
                    </w:rPr>
                    <w:t>Declined regardless of time</w:t>
                  </w:r>
                </w:p>
              </w:tc>
            </w:tr>
            <w:tr w:rsidR="00EB332B" w:rsidRPr="00186C0A" w:rsidTr="00E011C7">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tcPr>
                <w:p w:rsidR="00EB332B" w:rsidRPr="00186C0A" w:rsidRDefault="00085153" w:rsidP="00EF121C">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w:t>
                  </w:r>
                  <w:r w:rsidR="00EB332B" w:rsidRPr="00186C0A">
                    <w:rPr>
                      <w:rFonts w:ascii="Times New Roman" w:eastAsia="Times New Roman" w:hAnsi="Times New Roman" w:cs="Times New Roman"/>
                      <w:sz w:val="20"/>
                      <w:szCs w:val="20"/>
                    </w:rPr>
                    <w:t xml:space="preserve"> Terrorism related </w:t>
                  </w:r>
                  <w:r w:rsidR="00EF121C" w:rsidRPr="00186C0A">
                    <w:rPr>
                      <w:rFonts w:ascii="Times New Roman" w:eastAsia="Times New Roman" w:hAnsi="Times New Roman" w:cs="Times New Roman"/>
                      <w:sz w:val="20"/>
                      <w:szCs w:val="20"/>
                    </w:rPr>
                    <w:t>o</w:t>
                  </w:r>
                  <w:r w:rsidR="00EB332B" w:rsidRPr="00186C0A">
                    <w:rPr>
                      <w:rFonts w:ascii="Times New Roman" w:eastAsia="Times New Roman" w:hAnsi="Times New Roman" w:cs="Times New Roman"/>
                      <w:sz w:val="20"/>
                      <w:szCs w:val="20"/>
                    </w:rPr>
                    <w:t>ffenses</w:t>
                  </w:r>
                  <w:r w:rsidR="00EF121C" w:rsidRPr="00186C0A">
                    <w:rPr>
                      <w:rFonts w:ascii="Times New Roman" w:eastAsia="Times New Roman" w:hAnsi="Times New Roman" w:cs="Times New Roman"/>
                      <w:sz w:val="20"/>
                      <w:szCs w:val="20"/>
                    </w:rPr>
                    <w:t>/Government restricted lists</w:t>
                  </w:r>
                </w:p>
              </w:tc>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b/>
                      <w:bCs/>
                      <w:sz w:val="20"/>
                      <w:szCs w:val="20"/>
                    </w:rPr>
                    <w:t>Declined regardless of time</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Prostitution related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Weapons related offense</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Cruelty to animals related offenses</w:t>
                  </w:r>
                </w:p>
              </w:tc>
              <w:tc>
                <w:tcPr>
                  <w:tcW w:w="0" w:type="auto"/>
                  <w:tcMar>
                    <w:top w:w="0" w:type="dxa"/>
                    <w:left w:w="100" w:type="dxa"/>
                    <w:bottom w:w="0" w:type="dxa"/>
                    <w:right w:w="100" w:type="dxa"/>
                  </w:tcMar>
                  <w:hideMark/>
                </w:tcPr>
                <w:p w:rsidR="006B5FFA" w:rsidRPr="00186C0A" w:rsidRDefault="00024FF9"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w:t>
                  </w:r>
                  <w:r w:rsidR="006B5FFA" w:rsidRPr="00186C0A">
                    <w:rPr>
                      <w:rFonts w:ascii="Times New Roman" w:eastAsia="Times New Roman" w:hAnsi="Times New Roman" w:cs="Times New Roman"/>
                      <w:sz w:val="20"/>
                      <w:szCs w:val="20"/>
                    </w:rPr>
                    <w:t xml:space="preserve">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Felony offenses that do not fall within categories Above (ex: traffic, DUI)</w:t>
                  </w:r>
                </w:p>
              </w:tc>
              <w:tc>
                <w:tcPr>
                  <w:tcW w:w="0" w:type="auto"/>
                  <w:tcMar>
                    <w:top w:w="0" w:type="dxa"/>
                    <w:left w:w="100" w:type="dxa"/>
                    <w:bottom w:w="0" w:type="dxa"/>
                    <w:right w:w="100" w:type="dxa"/>
                  </w:tcMar>
                  <w:hideMark/>
                </w:tcPr>
                <w:p w:rsidR="006B5FFA" w:rsidRPr="00186C0A" w:rsidRDefault="00024FF9" w:rsidP="00024FF9">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10</w:t>
                  </w:r>
                  <w:r w:rsidR="006B5FFA" w:rsidRPr="00186C0A">
                    <w:rPr>
                      <w:rFonts w:ascii="Times New Roman" w:eastAsia="Times New Roman" w:hAnsi="Times New Roman" w:cs="Times New Roman"/>
                      <w:sz w:val="20"/>
                      <w:szCs w:val="20"/>
                    </w:rPr>
                    <w:t xml:space="preserve"> years</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Pending Cases and/or arrest warrants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Approved</w:t>
                  </w:r>
                </w:p>
              </w:tc>
            </w:tr>
            <w:tr w:rsidR="006B5FFA" w:rsidRPr="00186C0A" w:rsidTr="00E011C7">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Active status on Probation and Parole</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Off Probation/Parole for 5 years</w:t>
                  </w:r>
                </w:p>
              </w:tc>
            </w:tr>
            <w:tr w:rsidR="006B5FFA" w:rsidRPr="00186C0A" w:rsidTr="00EB332B">
              <w:trPr>
                <w:trHeight w:val="558"/>
              </w:trPr>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hideMark/>
                </w:tcPr>
                <w:p w:rsidR="00EB332B"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Pre-trial Intervention/Diversion</w:t>
                  </w:r>
                </w:p>
                <w:p w:rsidR="00C77765" w:rsidRPr="00186C0A" w:rsidRDefault="00C77765" w:rsidP="00E011C7">
                  <w:pPr>
                    <w:spacing w:after="0" w:line="240" w:lineRule="auto"/>
                    <w:rPr>
                      <w:rFonts w:ascii="Times New Roman" w:eastAsia="Times New Roman" w:hAnsi="Times New Roman" w:cs="Times New Roman"/>
                      <w:sz w:val="20"/>
                      <w:szCs w:val="20"/>
                    </w:rPr>
                  </w:pPr>
                </w:p>
                <w:p w:rsidR="00EB332B" w:rsidRPr="00186C0A" w:rsidRDefault="00EB332B" w:rsidP="00E011C7">
                  <w:pPr>
                    <w:spacing w:after="0" w:line="240" w:lineRule="auto"/>
                    <w:rPr>
                      <w:rFonts w:ascii="Times New Roman" w:eastAsia="Times New Roman" w:hAnsi="Times New Roman" w:cs="Times New Roman"/>
                      <w:b/>
                      <w:sz w:val="20"/>
                      <w:szCs w:val="20"/>
                    </w:rPr>
                  </w:pPr>
                  <w:r w:rsidRPr="00186C0A">
                    <w:rPr>
                      <w:rFonts w:ascii="Times New Roman" w:eastAsia="Times New Roman" w:hAnsi="Times New Roman" w:cs="Times New Roman"/>
                      <w:b/>
                      <w:bCs/>
                      <w:sz w:val="20"/>
                      <w:szCs w:val="20"/>
                    </w:rPr>
                    <w:t>Other Offenses</w:t>
                  </w:r>
                </w:p>
              </w:tc>
              <w:tc>
                <w:tcPr>
                  <w:tcW w:w="0" w:type="auto"/>
                  <w:tcMar>
                    <w:top w:w="0" w:type="dxa"/>
                    <w:left w:w="100" w:type="dxa"/>
                    <w:bottom w:w="0" w:type="dxa"/>
                    <w:right w:w="100" w:type="dxa"/>
                  </w:tcMar>
                  <w:hideMark/>
                </w:tcPr>
                <w:p w:rsidR="006B5FFA" w:rsidRPr="00186C0A" w:rsidRDefault="006B5FFA"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Approved</w:t>
                  </w:r>
                </w:p>
                <w:p w:rsidR="00EB332B" w:rsidRPr="00186C0A" w:rsidRDefault="00EB332B" w:rsidP="00EB332B">
                  <w:pPr>
                    <w:spacing w:after="0" w:line="240" w:lineRule="auto"/>
                    <w:rPr>
                      <w:rFonts w:ascii="Times New Roman" w:eastAsia="Times New Roman" w:hAnsi="Times New Roman" w:cs="Times New Roman"/>
                      <w:sz w:val="20"/>
                      <w:szCs w:val="20"/>
                    </w:rPr>
                  </w:pPr>
                </w:p>
              </w:tc>
            </w:tr>
            <w:tr w:rsidR="00EB332B" w:rsidRPr="00186C0A" w:rsidTr="00EB332B">
              <w:trPr>
                <w:trHeight w:val="558"/>
              </w:trPr>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color w:val="61676B"/>
                      <w:sz w:val="20"/>
                      <w:szCs w:val="20"/>
                    </w:rPr>
                  </w:pPr>
                </w:p>
              </w:tc>
              <w:tc>
                <w:tcPr>
                  <w:tcW w:w="0" w:type="auto"/>
                  <w:tcMar>
                    <w:top w:w="0" w:type="dxa"/>
                    <w:left w:w="100" w:type="dxa"/>
                    <w:bottom w:w="0" w:type="dxa"/>
                    <w:right w:w="100" w:type="dxa"/>
                  </w:tcMar>
                </w:tcPr>
                <w:p w:rsidR="00EB332B" w:rsidRPr="00186C0A" w:rsidRDefault="00085153"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  </w:t>
                  </w:r>
                  <w:r w:rsidR="00EB332B" w:rsidRPr="00186C0A">
                    <w:rPr>
                      <w:rFonts w:ascii="Times New Roman" w:eastAsia="Times New Roman" w:hAnsi="Times New Roman" w:cs="Times New Roman"/>
                      <w:sz w:val="20"/>
                      <w:szCs w:val="20"/>
                    </w:rPr>
                    <w:t>Dispossessory</w:t>
                  </w:r>
                </w:p>
                <w:p w:rsidR="003B72E3" w:rsidRPr="00186C0A" w:rsidRDefault="003B72E3" w:rsidP="003B72E3">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Offenses of Moral Turpitude</w:t>
                  </w:r>
                </w:p>
              </w:tc>
              <w:tc>
                <w:tcPr>
                  <w:tcW w:w="0" w:type="auto"/>
                  <w:tcMar>
                    <w:top w:w="0" w:type="dxa"/>
                    <w:left w:w="100" w:type="dxa"/>
                    <w:bottom w:w="0" w:type="dxa"/>
                    <w:right w:w="100" w:type="dxa"/>
                  </w:tcMar>
                </w:tcPr>
                <w:p w:rsidR="00EB332B" w:rsidRPr="00186C0A" w:rsidRDefault="00EB332B"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5 Years</w:t>
                  </w:r>
                </w:p>
                <w:p w:rsidR="003B72E3" w:rsidRPr="00186C0A" w:rsidRDefault="003B72E3" w:rsidP="00E011C7">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3 Years</w:t>
                  </w:r>
                </w:p>
              </w:tc>
            </w:tr>
          </w:tbl>
          <w:p w:rsidR="006B5FFA" w:rsidRPr="00186C0A" w:rsidRDefault="006B5FFA" w:rsidP="00E011C7">
            <w:pPr>
              <w:spacing w:before="60" w:after="0" w:line="240" w:lineRule="auto"/>
              <w:rPr>
                <w:rFonts w:ascii="Times New Roman" w:eastAsia="Times New Roman" w:hAnsi="Times New Roman" w:cs="Times New Roman"/>
                <w:color w:val="61676B"/>
                <w:sz w:val="20"/>
                <w:szCs w:val="20"/>
              </w:rPr>
            </w:pPr>
          </w:p>
        </w:tc>
      </w:tr>
    </w:tbl>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hAnsi="Times New Roman" w:cs="Times New Roman"/>
          <w:b/>
          <w:sz w:val="20"/>
          <w:szCs w:val="20"/>
        </w:rPr>
        <w:t>3) Income</w:t>
      </w:r>
      <w:r w:rsidR="0081361A"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Pr="00186C0A">
        <w:rPr>
          <w:rFonts w:ascii="Times New Roman" w:eastAsia="Times New Roman" w:hAnsi="Times New Roman" w:cs="Times New Roman"/>
          <w:sz w:val="20"/>
          <w:szCs w:val="20"/>
        </w:rPr>
        <w:t xml:space="preserve">Gross income for all applicants in one </w:t>
      </w:r>
      <w:r w:rsidR="00831DAF" w:rsidRPr="00186C0A">
        <w:rPr>
          <w:rFonts w:ascii="Times New Roman" w:eastAsia="Times New Roman" w:hAnsi="Times New Roman" w:cs="Times New Roman"/>
          <w:sz w:val="20"/>
          <w:szCs w:val="20"/>
        </w:rPr>
        <w:t>h</w:t>
      </w:r>
      <w:r w:rsidRPr="00186C0A">
        <w:rPr>
          <w:rFonts w:ascii="Times New Roman" w:eastAsia="Times New Roman" w:hAnsi="Times New Roman" w:cs="Times New Roman"/>
          <w:sz w:val="20"/>
          <w:szCs w:val="20"/>
        </w:rPr>
        <w:t xml:space="preserve">ome will be combined to establish Gross Household Income. All applicants will be asked to produce consecutive and most recent pay stubs demonstrating a minimum of 3 months of income from the application date. </w:t>
      </w:r>
      <w:r w:rsidR="00FB5C1E" w:rsidRPr="00186C0A">
        <w:rPr>
          <w:rFonts w:ascii="Times New Roman" w:eastAsia="Times New Roman" w:hAnsi="Times New Roman" w:cs="Times New Roman"/>
          <w:sz w:val="20"/>
          <w:szCs w:val="20"/>
        </w:rPr>
        <w:t>This may be</w:t>
      </w:r>
      <w:r w:rsidRPr="00186C0A">
        <w:rPr>
          <w:rFonts w:ascii="Times New Roman" w:eastAsia="Times New Roman" w:hAnsi="Times New Roman" w:cs="Times New Roman"/>
          <w:sz w:val="20"/>
          <w:szCs w:val="20"/>
        </w:rPr>
        <w:t xml:space="preserve"> demonstrated in one of the following ways: </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YTD Paystub</w:t>
      </w:r>
      <w:r w:rsidR="00367F18" w:rsidRPr="00186C0A">
        <w:rPr>
          <w:rFonts w:ascii="Times New Roman" w:eastAsia="Times New Roman" w:hAnsi="Times New Roman" w:cs="Times New Roman"/>
          <w:sz w:val="20"/>
          <w:szCs w:val="20"/>
        </w:rPr>
        <w:t xml:space="preserve"> for the last </w:t>
      </w:r>
      <w:r w:rsidRPr="00186C0A">
        <w:rPr>
          <w:rFonts w:ascii="Times New Roman" w:eastAsia="Times New Roman" w:hAnsi="Times New Roman" w:cs="Times New Roman"/>
          <w:sz w:val="20"/>
          <w:szCs w:val="20"/>
        </w:rPr>
        <w:t>3 months</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 Prior Year W2+ YTD Paystub </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Current paystub</w:t>
      </w:r>
      <w:r w:rsidR="003A48D1" w:rsidRPr="00186C0A">
        <w:rPr>
          <w:rFonts w:ascii="Times New Roman" w:eastAsia="Times New Roman" w:hAnsi="Times New Roman" w:cs="Times New Roman"/>
          <w:sz w:val="20"/>
          <w:szCs w:val="20"/>
        </w:rPr>
        <w:t xml:space="preserve"> </w:t>
      </w:r>
      <w:r w:rsidRPr="00186C0A">
        <w:rPr>
          <w:rFonts w:ascii="Times New Roman" w:eastAsia="Times New Roman" w:hAnsi="Times New Roman" w:cs="Times New Roman"/>
          <w:sz w:val="20"/>
          <w:szCs w:val="20"/>
        </w:rPr>
        <w:t>+ prior job paystub</w:t>
      </w:r>
      <w:r w:rsidR="0013221E" w:rsidRPr="00186C0A">
        <w:rPr>
          <w:rFonts w:ascii="Times New Roman" w:eastAsia="Times New Roman" w:hAnsi="Times New Roman" w:cs="Times New Roman"/>
          <w:sz w:val="20"/>
          <w:szCs w:val="20"/>
        </w:rPr>
        <w:t xml:space="preserve"> equal to </w:t>
      </w:r>
      <w:r w:rsidRPr="00186C0A">
        <w:rPr>
          <w:rFonts w:ascii="Times New Roman" w:eastAsia="Times New Roman" w:hAnsi="Times New Roman" w:cs="Times New Roman"/>
          <w:sz w:val="20"/>
          <w:szCs w:val="20"/>
        </w:rPr>
        <w:t>3 months</w:t>
      </w:r>
      <w:r w:rsidR="00367F18" w:rsidRPr="00186C0A">
        <w:rPr>
          <w:rFonts w:ascii="Times New Roman" w:eastAsia="Times New Roman" w:hAnsi="Times New Roman" w:cs="Times New Roman"/>
          <w:sz w:val="20"/>
          <w:szCs w:val="20"/>
        </w:rPr>
        <w:t xml:space="preserve"> employment</w:t>
      </w:r>
    </w:p>
    <w:p w:rsidR="00567F67" w:rsidRPr="00186C0A" w:rsidRDefault="00567F67" w:rsidP="00567F67">
      <w:pPr>
        <w:spacing w:after="0" w:line="240" w:lineRule="auto"/>
        <w:jc w:val="both"/>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 xml:space="preserve">Handwritten pay stubs are insufficient documentation for income verification. Handwritten paystubs must be supported by bank statements/deposits. </w:t>
      </w:r>
    </w:p>
    <w:p w:rsidR="00567F67" w:rsidRPr="00186C0A" w:rsidRDefault="00567F67" w:rsidP="00567F67">
      <w:pPr>
        <w:spacing w:after="0" w:line="240" w:lineRule="auto"/>
        <w:jc w:val="both"/>
        <w:rPr>
          <w:rFonts w:ascii="Times New Roman" w:eastAsia="Times New Roman" w:hAnsi="Times New Roman" w:cs="Times New Roman"/>
          <w:color w:val="61676B"/>
          <w:sz w:val="20"/>
          <w:szCs w:val="20"/>
        </w:rPr>
      </w:pPr>
      <w:r w:rsidRPr="00186C0A">
        <w:rPr>
          <w:rFonts w:ascii="Times New Roman" w:eastAsia="Times New Roman" w:hAnsi="Times New Roman" w:cs="Times New Roman"/>
          <w:sz w:val="20"/>
          <w:szCs w:val="20"/>
        </w:rPr>
        <w:t>Additional sources of verifiable income may be considered. These sources may include: child support, grants, pensions, GI benefits, disability, trust funds, social security and savings accounts. (The applicant must supply six current consecutive months of bank statements if any of the additional sources of income listed above if written verification cannot be provided directly from the supplier.)</w:t>
      </w:r>
      <w:r w:rsidR="00DE444C" w:rsidRPr="00186C0A">
        <w:rPr>
          <w:rFonts w:ascii="Times New Roman" w:eastAsia="Times New Roman" w:hAnsi="Times New Roman" w:cs="Times New Roman"/>
          <w:sz w:val="20"/>
          <w:szCs w:val="20"/>
        </w:rPr>
        <w:t xml:space="preserve"> </w:t>
      </w:r>
      <w:r w:rsidR="007D50DD" w:rsidRPr="00186C0A">
        <w:rPr>
          <w:rFonts w:ascii="Times New Roman" w:hAnsi="Times New Roman" w:cs="Times New Roman"/>
          <w:sz w:val="20"/>
          <w:szCs w:val="20"/>
        </w:rPr>
        <w:t>You must be able to show income that is a mini</w:t>
      </w:r>
      <w:r w:rsidR="005212A7" w:rsidRPr="00186C0A">
        <w:rPr>
          <w:rFonts w:ascii="Times New Roman" w:hAnsi="Times New Roman" w:cs="Times New Roman"/>
          <w:sz w:val="20"/>
          <w:szCs w:val="20"/>
        </w:rPr>
        <w:t>m</w:t>
      </w:r>
      <w:r w:rsidR="007D50DD" w:rsidRPr="00186C0A">
        <w:rPr>
          <w:rFonts w:ascii="Times New Roman" w:hAnsi="Times New Roman" w:cs="Times New Roman"/>
          <w:sz w:val="20"/>
          <w:szCs w:val="20"/>
        </w:rPr>
        <w:t>um of 3 times the monthly amount of rent in Gross Monthly income to qualify.</w:t>
      </w:r>
      <w:r w:rsidR="00EA34A3" w:rsidRPr="00186C0A">
        <w:rPr>
          <w:rFonts w:ascii="Times New Roman" w:hAnsi="Times New Roman" w:cs="Times New Roman"/>
          <w:sz w:val="20"/>
          <w:szCs w:val="20"/>
        </w:rPr>
        <w:t xml:space="preserve"> No governmental assistance program funding of any type will be accepted as income to pay for rent.</w:t>
      </w:r>
    </w:p>
    <w:p w:rsidR="00517759" w:rsidRPr="00186C0A" w:rsidRDefault="00517759" w:rsidP="00567F67">
      <w:pPr>
        <w:spacing w:after="0" w:line="240" w:lineRule="auto"/>
        <w:jc w:val="both"/>
        <w:rPr>
          <w:rFonts w:ascii="Times New Roman" w:hAnsi="Times New Roman" w:cs="Times New Roman"/>
          <w:sz w:val="20"/>
          <w:szCs w:val="20"/>
        </w:rPr>
      </w:pPr>
    </w:p>
    <w:p w:rsidR="003543BF" w:rsidRPr="00186C0A" w:rsidRDefault="003543BF" w:rsidP="00567F67">
      <w:pPr>
        <w:spacing w:after="0" w:line="240" w:lineRule="auto"/>
        <w:jc w:val="both"/>
        <w:rPr>
          <w:rFonts w:ascii="Times New Roman" w:eastAsia="Times New Roman" w:hAnsi="Times New Roman" w:cs="Times New Roman"/>
          <w:color w:val="61676B"/>
          <w:sz w:val="20"/>
          <w:szCs w:val="20"/>
        </w:rPr>
      </w:pPr>
      <w:r w:rsidRPr="00186C0A">
        <w:rPr>
          <w:rFonts w:ascii="Times New Roman" w:hAnsi="Times New Roman" w:cs="Times New Roman"/>
          <w:b/>
          <w:sz w:val="20"/>
          <w:szCs w:val="20"/>
        </w:rPr>
        <w:t xml:space="preserve">4) </w:t>
      </w:r>
      <w:r w:rsidR="00C6232A" w:rsidRPr="00186C0A">
        <w:rPr>
          <w:rFonts w:ascii="Times New Roman" w:hAnsi="Times New Roman" w:cs="Times New Roman"/>
          <w:b/>
          <w:sz w:val="20"/>
          <w:szCs w:val="20"/>
        </w:rPr>
        <w:t>Employment</w:t>
      </w:r>
      <w:r w:rsidR="0081361A" w:rsidRPr="00186C0A">
        <w:rPr>
          <w:rFonts w:ascii="Times New Roman" w:hAnsi="Times New Roman" w:cs="Times New Roman"/>
          <w:b/>
          <w:sz w:val="20"/>
          <w:szCs w:val="20"/>
        </w:rPr>
        <w:t>.</w:t>
      </w:r>
      <w:r w:rsidR="00FE3DCA" w:rsidRPr="00186C0A">
        <w:rPr>
          <w:rFonts w:ascii="Times New Roman" w:hAnsi="Times New Roman" w:cs="Times New Roman"/>
          <w:b/>
          <w:sz w:val="20"/>
          <w:szCs w:val="20"/>
        </w:rPr>
        <w:t xml:space="preserve"> </w:t>
      </w:r>
      <w:r w:rsidR="00FE3DCA" w:rsidRPr="00186C0A">
        <w:rPr>
          <w:rFonts w:ascii="Times New Roman" w:eastAsia="Times New Roman" w:hAnsi="Times New Roman" w:cs="Times New Roman"/>
          <w:sz w:val="20"/>
          <w:szCs w:val="20"/>
        </w:rPr>
        <w:t>3 months verified income in one of the ways described above</w:t>
      </w:r>
      <w:r w:rsidR="00FE3DCA" w:rsidRPr="00186C0A">
        <w:rPr>
          <w:rFonts w:ascii="Times New Roman" w:eastAsia="Times New Roman" w:hAnsi="Times New Roman" w:cs="Times New Roman"/>
          <w:color w:val="61676B"/>
          <w:sz w:val="20"/>
          <w:szCs w:val="20"/>
        </w:rPr>
        <w:t>.</w:t>
      </w:r>
    </w:p>
    <w:p w:rsidR="00DE444C" w:rsidRPr="00186C0A" w:rsidRDefault="00DE444C" w:rsidP="00567F67">
      <w:pPr>
        <w:spacing w:after="0" w:line="240" w:lineRule="auto"/>
        <w:jc w:val="both"/>
        <w:rPr>
          <w:rFonts w:ascii="Times New Roman" w:eastAsia="Times New Roman" w:hAnsi="Times New Roman" w:cs="Times New Roman"/>
          <w:color w:val="61676B"/>
          <w:sz w:val="20"/>
          <w:szCs w:val="20"/>
        </w:rPr>
      </w:pPr>
    </w:p>
    <w:p w:rsidR="009E389E" w:rsidRPr="00186C0A" w:rsidRDefault="009E389E" w:rsidP="00567F67">
      <w:pPr>
        <w:spacing w:after="0" w:line="240" w:lineRule="auto"/>
        <w:jc w:val="both"/>
        <w:rPr>
          <w:rFonts w:ascii="Times New Roman" w:eastAsia="Times New Roman" w:hAnsi="Times New Roman" w:cs="Times New Roman"/>
          <w:color w:val="61676B"/>
          <w:sz w:val="20"/>
          <w:szCs w:val="20"/>
        </w:rPr>
      </w:pPr>
      <w:r w:rsidRPr="00186C0A">
        <w:rPr>
          <w:rFonts w:ascii="Times New Roman" w:hAnsi="Times New Roman" w:cs="Times New Roman"/>
          <w:b/>
          <w:sz w:val="20"/>
          <w:szCs w:val="20"/>
        </w:rPr>
        <w:t xml:space="preserve">5) </w:t>
      </w:r>
      <w:r w:rsidR="00C901C3" w:rsidRPr="00186C0A">
        <w:rPr>
          <w:rFonts w:ascii="Times New Roman" w:hAnsi="Times New Roman" w:cs="Times New Roman"/>
          <w:b/>
          <w:sz w:val="20"/>
          <w:szCs w:val="20"/>
        </w:rPr>
        <w:t xml:space="preserve">Self </w:t>
      </w:r>
      <w:r w:rsidRPr="00186C0A">
        <w:rPr>
          <w:rFonts w:ascii="Times New Roman" w:hAnsi="Times New Roman" w:cs="Times New Roman"/>
          <w:b/>
          <w:sz w:val="20"/>
          <w:szCs w:val="20"/>
        </w:rPr>
        <w:t>Employe</w:t>
      </w:r>
      <w:r w:rsidR="00C901C3" w:rsidRPr="00186C0A">
        <w:rPr>
          <w:rFonts w:ascii="Times New Roman" w:hAnsi="Times New Roman" w:cs="Times New Roman"/>
          <w:b/>
          <w:sz w:val="20"/>
          <w:szCs w:val="20"/>
        </w:rPr>
        <w:t>d</w:t>
      </w:r>
      <w:r w:rsidR="0081361A" w:rsidRPr="00186C0A">
        <w:rPr>
          <w:rFonts w:ascii="Times New Roman" w:hAnsi="Times New Roman" w:cs="Times New Roman"/>
          <w:b/>
          <w:sz w:val="20"/>
          <w:szCs w:val="20"/>
        </w:rPr>
        <w:t>.</w:t>
      </w:r>
      <w:r w:rsidR="00C901C3" w:rsidRPr="00186C0A">
        <w:rPr>
          <w:rFonts w:ascii="Times New Roman" w:hAnsi="Times New Roman" w:cs="Times New Roman"/>
          <w:b/>
          <w:sz w:val="20"/>
          <w:szCs w:val="20"/>
        </w:rPr>
        <w:t xml:space="preserve"> </w:t>
      </w:r>
      <w:r w:rsidR="00A73E61" w:rsidRPr="00186C0A">
        <w:rPr>
          <w:rFonts w:ascii="Times New Roman" w:eastAsia="Times New Roman" w:hAnsi="Times New Roman" w:cs="Times New Roman"/>
          <w:sz w:val="20"/>
          <w:szCs w:val="20"/>
        </w:rPr>
        <w:t xml:space="preserve">For self-employed persons, we require 6 months </w:t>
      </w:r>
      <w:r w:rsidR="00197EDA" w:rsidRPr="00186C0A">
        <w:rPr>
          <w:rFonts w:ascii="Times New Roman" w:eastAsia="Times New Roman" w:hAnsi="Times New Roman" w:cs="Times New Roman"/>
          <w:sz w:val="20"/>
          <w:szCs w:val="20"/>
        </w:rPr>
        <w:t xml:space="preserve">of </w:t>
      </w:r>
      <w:r w:rsidR="00A73E61" w:rsidRPr="00186C0A">
        <w:rPr>
          <w:rFonts w:ascii="Times New Roman" w:eastAsia="Times New Roman" w:hAnsi="Times New Roman" w:cs="Times New Roman"/>
          <w:sz w:val="20"/>
          <w:szCs w:val="20"/>
        </w:rPr>
        <w:t>bank statements, and a copy of any relevant business license</w:t>
      </w:r>
      <w:r w:rsidR="00F85959" w:rsidRPr="00186C0A">
        <w:rPr>
          <w:rFonts w:ascii="Times New Roman" w:eastAsia="Times New Roman" w:hAnsi="Times New Roman" w:cs="Times New Roman"/>
          <w:sz w:val="20"/>
          <w:szCs w:val="20"/>
        </w:rPr>
        <w:t>,</w:t>
      </w:r>
      <w:r w:rsidR="00A73E61" w:rsidRPr="00186C0A">
        <w:rPr>
          <w:rFonts w:ascii="Times New Roman" w:eastAsia="Times New Roman" w:hAnsi="Times New Roman" w:cs="Times New Roman"/>
          <w:sz w:val="20"/>
          <w:szCs w:val="20"/>
        </w:rPr>
        <w:t xml:space="preserve"> </w:t>
      </w:r>
      <w:proofErr w:type="spellStart"/>
      <w:r w:rsidR="00A73E61" w:rsidRPr="00186C0A">
        <w:rPr>
          <w:rFonts w:ascii="Times New Roman" w:eastAsia="Times New Roman" w:hAnsi="Times New Roman" w:cs="Times New Roman"/>
          <w:sz w:val="20"/>
          <w:szCs w:val="20"/>
        </w:rPr>
        <w:t>i.e</w:t>
      </w:r>
      <w:proofErr w:type="spellEnd"/>
      <w:r w:rsidR="00F85959" w:rsidRPr="00186C0A">
        <w:rPr>
          <w:rFonts w:ascii="Times New Roman" w:eastAsia="Times New Roman" w:hAnsi="Times New Roman" w:cs="Times New Roman"/>
          <w:sz w:val="20"/>
          <w:szCs w:val="20"/>
        </w:rPr>
        <w:t>;</w:t>
      </w:r>
      <w:r w:rsidR="00A73E61" w:rsidRPr="00186C0A">
        <w:rPr>
          <w:rFonts w:ascii="Times New Roman" w:eastAsia="Times New Roman" w:hAnsi="Times New Roman" w:cs="Times New Roman"/>
          <w:sz w:val="20"/>
          <w:szCs w:val="20"/>
        </w:rPr>
        <w:t xml:space="preserve"> a self- employed general contractor will submit a copy of an unexpired contractor's license</w:t>
      </w:r>
      <w:r w:rsidR="001A7681" w:rsidRPr="00186C0A">
        <w:rPr>
          <w:rFonts w:ascii="Times New Roman" w:eastAsia="Times New Roman" w:hAnsi="Times New Roman" w:cs="Times New Roman"/>
          <w:sz w:val="20"/>
          <w:szCs w:val="20"/>
        </w:rPr>
        <w:t>.</w:t>
      </w:r>
    </w:p>
    <w:p w:rsidR="00DE444C" w:rsidRPr="00186C0A" w:rsidRDefault="00DE444C" w:rsidP="00567F67">
      <w:pPr>
        <w:spacing w:after="0" w:line="240" w:lineRule="auto"/>
        <w:jc w:val="both"/>
        <w:rPr>
          <w:rFonts w:ascii="Times New Roman" w:eastAsia="Times New Roman" w:hAnsi="Times New Roman" w:cs="Times New Roman"/>
          <w:color w:val="61676B"/>
          <w:sz w:val="20"/>
          <w:szCs w:val="20"/>
        </w:rPr>
      </w:pPr>
    </w:p>
    <w:tbl>
      <w:tblPr>
        <w:tblW w:w="5000" w:type="pct"/>
        <w:tblCellMar>
          <w:left w:w="0" w:type="dxa"/>
          <w:right w:w="0" w:type="dxa"/>
        </w:tblCellMar>
        <w:tblLook w:val="04A0" w:firstRow="1" w:lastRow="0" w:firstColumn="1" w:lastColumn="0" w:noHBand="0" w:noVBand="1"/>
      </w:tblPr>
      <w:tblGrid>
        <w:gridCol w:w="9360"/>
      </w:tblGrid>
      <w:tr w:rsidR="00C33D00" w:rsidRPr="00186C0A" w:rsidTr="0095192B">
        <w:trPr>
          <w:trHeight w:val="1950"/>
        </w:trPr>
        <w:tc>
          <w:tcPr>
            <w:tcW w:w="5000" w:type="pct"/>
            <w:hideMark/>
          </w:tcPr>
          <w:p w:rsidR="00C33D00" w:rsidRPr="00186C0A" w:rsidRDefault="00C33D00" w:rsidP="00485B7C">
            <w:pPr>
              <w:spacing w:after="0" w:line="240" w:lineRule="auto"/>
              <w:rPr>
                <w:rFonts w:ascii="Times New Roman" w:eastAsia="Times New Roman" w:hAnsi="Times New Roman" w:cs="Times New Roman"/>
                <w:sz w:val="20"/>
                <w:szCs w:val="20"/>
              </w:rPr>
            </w:pPr>
            <w:r w:rsidRPr="00186C0A">
              <w:rPr>
                <w:rFonts w:ascii="Times New Roman" w:hAnsi="Times New Roman" w:cs="Times New Roman"/>
                <w:b/>
                <w:sz w:val="20"/>
                <w:szCs w:val="20"/>
              </w:rPr>
              <w:lastRenderedPageBreak/>
              <w:t>6) Rental History</w:t>
            </w:r>
            <w:r w:rsidR="0081361A" w:rsidRPr="00186C0A">
              <w:rPr>
                <w:rFonts w:ascii="Times New Roman" w:hAnsi="Times New Roman" w:cs="Times New Roman"/>
                <w:b/>
                <w:sz w:val="20"/>
                <w:szCs w:val="20"/>
              </w:rPr>
              <w:t>.</w:t>
            </w:r>
            <w:r w:rsidRPr="00186C0A">
              <w:rPr>
                <w:rFonts w:ascii="Times New Roman" w:eastAsia="Times New Roman" w:hAnsi="Times New Roman" w:cs="Times New Roman"/>
                <w:color w:val="61676B"/>
                <w:sz w:val="20"/>
                <w:szCs w:val="20"/>
              </w:rPr>
              <w:t xml:space="preserve"> </w:t>
            </w:r>
            <w:r w:rsidRPr="00186C0A">
              <w:rPr>
                <w:rFonts w:ascii="Times New Roman" w:eastAsia="Times New Roman" w:hAnsi="Times New Roman" w:cs="Times New Roman"/>
                <w:sz w:val="20"/>
                <w:szCs w:val="20"/>
              </w:rPr>
              <w:t>Primary Applicant must have 6 months positive rental or mortgage history within the past 24 months. If a previous landlord cannot be contacted, 6 consecutive months of proof of payment must be verified and a copy of the lease contract must be provided. Applicants not having verifiable rental history will have to pay a total deposit equal to two month's rent.</w:t>
            </w:r>
          </w:p>
          <w:p w:rsidR="00C33D00" w:rsidRPr="00186C0A" w:rsidRDefault="00C33D00" w:rsidP="00485B7C">
            <w:p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When applicants also depend on the results of a rental history investigation for an approval/denial determination, applicants for residency will automatically be denied for the following reasons:</w:t>
            </w:r>
          </w:p>
          <w:p w:rsidR="00C33D00" w:rsidRPr="00186C0A" w:rsidRDefault="00C33D00" w:rsidP="00485B7C">
            <w:pPr>
              <w:pStyle w:val="ListParagraph"/>
              <w:numPr>
                <w:ilvl w:val="0"/>
                <w:numId w:val="1"/>
              </w:num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If an outstanding debt to a previous landlord or an outstanding NSF check is not paid in full.</w:t>
            </w:r>
          </w:p>
          <w:p w:rsidR="00C33D00" w:rsidRPr="00186C0A" w:rsidRDefault="00C33D00" w:rsidP="00485B7C">
            <w:pPr>
              <w:pStyle w:val="ListParagraph"/>
              <w:numPr>
                <w:ilvl w:val="0"/>
                <w:numId w:val="1"/>
              </w:numPr>
              <w:spacing w:after="0" w:line="240" w:lineRule="auto"/>
              <w:rPr>
                <w:rFonts w:ascii="Times New Roman" w:eastAsia="Times New Roman" w:hAnsi="Times New Roman" w:cs="Times New Roman"/>
                <w:sz w:val="20"/>
                <w:szCs w:val="20"/>
              </w:rPr>
            </w:pPr>
            <w:r w:rsidRPr="00186C0A">
              <w:rPr>
                <w:rFonts w:ascii="Times New Roman" w:eastAsia="Times New Roman" w:hAnsi="Times New Roman" w:cs="Times New Roman"/>
                <w:sz w:val="20"/>
                <w:szCs w:val="20"/>
              </w:rPr>
              <w:t>A breach of a prior lease or a prior eviction or if any applicant or occupant is in the process of eviction.</w:t>
            </w:r>
          </w:p>
          <w:p w:rsidR="00C33D00" w:rsidRPr="00186C0A" w:rsidRDefault="00C33D00" w:rsidP="0095192B">
            <w:pPr>
              <w:pStyle w:val="ListParagraph"/>
              <w:numPr>
                <w:ilvl w:val="0"/>
                <w:numId w:val="1"/>
              </w:numPr>
              <w:shd w:val="clear" w:color="auto" w:fill="FFFFFF" w:themeFill="background1"/>
              <w:spacing w:before="240" w:after="60" w:line="240" w:lineRule="auto"/>
              <w:rPr>
                <w:rFonts w:ascii="Times New Roman" w:eastAsia="Times New Roman" w:hAnsi="Times New Roman" w:cs="Times New Roman"/>
                <w:b/>
                <w:bCs/>
                <w:color w:val="000000"/>
                <w:sz w:val="20"/>
                <w:szCs w:val="20"/>
              </w:rPr>
            </w:pPr>
            <w:r w:rsidRPr="00186C0A">
              <w:rPr>
                <w:rFonts w:ascii="Times New Roman" w:eastAsia="Times New Roman" w:hAnsi="Times New Roman" w:cs="Times New Roman"/>
                <w:sz w:val="20"/>
                <w:szCs w:val="20"/>
              </w:rPr>
              <w:t>More than 5 late payments and/or 2 NSFs within the past 12 months.</w:t>
            </w:r>
          </w:p>
          <w:p w:rsidR="00397A45" w:rsidRPr="00186C0A" w:rsidRDefault="007D50DD" w:rsidP="0095192B">
            <w:pPr>
              <w:shd w:val="clear" w:color="auto" w:fill="FFFFFF" w:themeFill="background1"/>
              <w:spacing w:before="240" w:after="60" w:line="240" w:lineRule="auto"/>
              <w:rPr>
                <w:rFonts w:ascii="Times New Roman" w:eastAsia="Times New Roman" w:hAnsi="Times New Roman" w:cs="Times New Roman"/>
                <w:bCs/>
                <w:color w:val="000000"/>
                <w:sz w:val="20"/>
                <w:szCs w:val="20"/>
              </w:rPr>
            </w:pPr>
            <w:r w:rsidRPr="00186C0A">
              <w:rPr>
                <w:rFonts w:ascii="Times New Roman" w:eastAsia="Times New Roman" w:hAnsi="Times New Roman" w:cs="Times New Roman"/>
                <w:b/>
                <w:bCs/>
                <w:color w:val="000000"/>
                <w:sz w:val="20"/>
                <w:szCs w:val="20"/>
              </w:rPr>
              <w:t>7) Rental Application</w:t>
            </w:r>
            <w:r w:rsidR="0081361A" w:rsidRPr="00186C0A">
              <w:rPr>
                <w:rFonts w:ascii="Times New Roman" w:eastAsia="Times New Roman" w:hAnsi="Times New Roman" w:cs="Times New Roman"/>
                <w:b/>
                <w:bCs/>
                <w:color w:val="000000"/>
                <w:sz w:val="20"/>
                <w:szCs w:val="20"/>
              </w:rPr>
              <w:t>.</w:t>
            </w:r>
            <w:r w:rsidRPr="00186C0A">
              <w:rPr>
                <w:rFonts w:ascii="Times New Roman" w:eastAsia="Times New Roman" w:hAnsi="Times New Roman" w:cs="Times New Roman"/>
                <w:b/>
                <w:bCs/>
                <w:color w:val="000000"/>
                <w:sz w:val="20"/>
                <w:szCs w:val="20"/>
              </w:rPr>
              <w:t xml:space="preserve"> </w:t>
            </w:r>
            <w:r w:rsidR="005F21A5" w:rsidRPr="00186C0A">
              <w:rPr>
                <w:rFonts w:ascii="Times New Roman" w:eastAsia="Times New Roman" w:hAnsi="Times New Roman" w:cs="Times New Roman"/>
                <w:bCs/>
                <w:color w:val="000000"/>
                <w:sz w:val="20"/>
                <w:szCs w:val="20"/>
              </w:rPr>
              <w:t xml:space="preserve">An application may be obtained after reading and complying with the information contained in this document. </w:t>
            </w:r>
            <w:r w:rsidRPr="00186C0A">
              <w:rPr>
                <w:rFonts w:ascii="Times New Roman" w:eastAsia="Times New Roman" w:hAnsi="Times New Roman" w:cs="Times New Roman"/>
                <w:bCs/>
                <w:color w:val="000000"/>
                <w:sz w:val="20"/>
                <w:szCs w:val="20"/>
              </w:rPr>
              <w:t>Your application must be filled out completely</w:t>
            </w:r>
            <w:r w:rsidR="0048757E" w:rsidRPr="00186C0A">
              <w:rPr>
                <w:rFonts w:ascii="Times New Roman" w:eastAsia="Times New Roman" w:hAnsi="Times New Roman" w:cs="Times New Roman"/>
                <w:bCs/>
                <w:color w:val="000000"/>
                <w:sz w:val="20"/>
                <w:szCs w:val="20"/>
              </w:rPr>
              <w:t>,</w:t>
            </w:r>
            <w:r w:rsidRPr="00186C0A">
              <w:rPr>
                <w:rFonts w:ascii="Times New Roman" w:eastAsia="Times New Roman" w:hAnsi="Times New Roman" w:cs="Times New Roman"/>
                <w:bCs/>
                <w:color w:val="000000"/>
                <w:sz w:val="20"/>
                <w:szCs w:val="20"/>
              </w:rPr>
              <w:t xml:space="preserve"> accurately</w:t>
            </w:r>
            <w:r w:rsidR="00481E77" w:rsidRPr="00186C0A">
              <w:rPr>
                <w:rFonts w:ascii="Times New Roman" w:eastAsia="Times New Roman" w:hAnsi="Times New Roman" w:cs="Times New Roman"/>
                <w:bCs/>
                <w:color w:val="000000"/>
                <w:sz w:val="20"/>
                <w:szCs w:val="20"/>
              </w:rPr>
              <w:t>,</w:t>
            </w:r>
            <w:r w:rsidR="0048757E" w:rsidRPr="00186C0A">
              <w:rPr>
                <w:rFonts w:ascii="Times New Roman" w:eastAsia="Times New Roman" w:hAnsi="Times New Roman" w:cs="Times New Roman"/>
                <w:bCs/>
                <w:color w:val="000000"/>
                <w:sz w:val="20"/>
                <w:szCs w:val="20"/>
              </w:rPr>
              <w:t xml:space="preserve"> legibly</w:t>
            </w:r>
            <w:r w:rsidR="00481E77" w:rsidRPr="00186C0A">
              <w:rPr>
                <w:rFonts w:ascii="Times New Roman" w:eastAsia="Times New Roman" w:hAnsi="Times New Roman" w:cs="Times New Roman"/>
                <w:bCs/>
                <w:color w:val="000000"/>
                <w:sz w:val="20"/>
                <w:szCs w:val="20"/>
              </w:rPr>
              <w:t xml:space="preserve"> </w:t>
            </w:r>
            <w:r w:rsidR="00747827" w:rsidRPr="00186C0A">
              <w:rPr>
                <w:rFonts w:ascii="Times New Roman" w:eastAsia="Times New Roman" w:hAnsi="Times New Roman" w:cs="Times New Roman"/>
                <w:bCs/>
                <w:color w:val="000000"/>
                <w:sz w:val="20"/>
                <w:szCs w:val="20"/>
              </w:rPr>
              <w:t>and honestly</w:t>
            </w:r>
            <w:r w:rsidRPr="00186C0A">
              <w:rPr>
                <w:rFonts w:ascii="Times New Roman" w:eastAsia="Times New Roman" w:hAnsi="Times New Roman" w:cs="Times New Roman"/>
                <w:bCs/>
                <w:color w:val="000000"/>
                <w:sz w:val="20"/>
                <w:szCs w:val="20"/>
              </w:rPr>
              <w:t xml:space="preserve">. An incomplete application may be </w:t>
            </w:r>
            <w:r w:rsidR="004B65D0" w:rsidRPr="00186C0A">
              <w:rPr>
                <w:rFonts w:ascii="Times New Roman" w:eastAsia="Times New Roman" w:hAnsi="Times New Roman" w:cs="Times New Roman"/>
                <w:bCs/>
                <w:color w:val="000000"/>
                <w:sz w:val="20"/>
                <w:szCs w:val="20"/>
              </w:rPr>
              <w:t xml:space="preserve">cause for </w:t>
            </w:r>
            <w:r w:rsidRPr="00186C0A">
              <w:rPr>
                <w:rFonts w:ascii="Times New Roman" w:eastAsia="Times New Roman" w:hAnsi="Times New Roman" w:cs="Times New Roman"/>
                <w:bCs/>
                <w:color w:val="000000"/>
                <w:sz w:val="20"/>
                <w:szCs w:val="20"/>
              </w:rPr>
              <w:t>reject</w:t>
            </w:r>
            <w:r w:rsidR="004B65D0" w:rsidRPr="00186C0A">
              <w:rPr>
                <w:rFonts w:ascii="Times New Roman" w:eastAsia="Times New Roman" w:hAnsi="Times New Roman" w:cs="Times New Roman"/>
                <w:bCs/>
                <w:color w:val="000000"/>
                <w:sz w:val="20"/>
                <w:szCs w:val="20"/>
              </w:rPr>
              <w:t>ion</w:t>
            </w:r>
            <w:r w:rsidRPr="00186C0A">
              <w:rPr>
                <w:rFonts w:ascii="Times New Roman" w:eastAsia="Times New Roman" w:hAnsi="Times New Roman" w:cs="Times New Roman"/>
                <w:bCs/>
                <w:color w:val="000000"/>
                <w:sz w:val="20"/>
                <w:szCs w:val="20"/>
              </w:rPr>
              <w:t xml:space="preserve">. Any misstatements or omissions made on your application may be grounds for denial or termination of the lease. If information given on the application cannot be verified, this </w:t>
            </w:r>
            <w:r w:rsidR="00481E77" w:rsidRPr="00186C0A">
              <w:rPr>
                <w:rFonts w:ascii="Times New Roman" w:eastAsia="Times New Roman" w:hAnsi="Times New Roman" w:cs="Times New Roman"/>
                <w:bCs/>
                <w:color w:val="000000"/>
                <w:sz w:val="20"/>
                <w:szCs w:val="20"/>
              </w:rPr>
              <w:t xml:space="preserve">also may be </w:t>
            </w:r>
            <w:r w:rsidRPr="00186C0A">
              <w:rPr>
                <w:rFonts w:ascii="Times New Roman" w:eastAsia="Times New Roman" w:hAnsi="Times New Roman" w:cs="Times New Roman"/>
                <w:bCs/>
                <w:color w:val="000000"/>
                <w:sz w:val="20"/>
                <w:szCs w:val="20"/>
              </w:rPr>
              <w:t xml:space="preserve">a reason for denial. </w:t>
            </w:r>
            <w:r w:rsidR="008D1ABD" w:rsidRPr="00186C0A">
              <w:rPr>
                <w:rFonts w:ascii="Times New Roman" w:eastAsia="Times New Roman" w:hAnsi="Times New Roman" w:cs="Times New Roman"/>
                <w:bCs/>
                <w:color w:val="000000"/>
                <w:sz w:val="20"/>
                <w:szCs w:val="20"/>
              </w:rPr>
              <w:t>There is a $</w:t>
            </w:r>
            <w:r w:rsidR="00207D58" w:rsidRPr="00186C0A">
              <w:rPr>
                <w:rFonts w:ascii="Times New Roman" w:eastAsia="Times New Roman" w:hAnsi="Times New Roman" w:cs="Times New Roman"/>
                <w:bCs/>
                <w:color w:val="000000"/>
                <w:sz w:val="20"/>
                <w:szCs w:val="20"/>
              </w:rPr>
              <w:t>4</w:t>
            </w:r>
            <w:r w:rsidR="008D1ABD" w:rsidRPr="00186C0A">
              <w:rPr>
                <w:rFonts w:ascii="Times New Roman" w:eastAsia="Times New Roman" w:hAnsi="Times New Roman" w:cs="Times New Roman"/>
                <w:bCs/>
                <w:color w:val="000000"/>
                <w:sz w:val="20"/>
                <w:szCs w:val="20"/>
              </w:rPr>
              <w:t xml:space="preserve">0.00 non-refundable application fee per person </w:t>
            </w:r>
            <w:r w:rsidR="00112650" w:rsidRPr="00186C0A">
              <w:rPr>
                <w:rFonts w:ascii="Times New Roman" w:eastAsia="Times New Roman" w:hAnsi="Times New Roman" w:cs="Times New Roman"/>
                <w:bCs/>
                <w:color w:val="000000"/>
                <w:sz w:val="20"/>
                <w:szCs w:val="20"/>
              </w:rPr>
              <w:t>age 18 or over,</w:t>
            </w:r>
            <w:r w:rsidR="004C4144" w:rsidRPr="00186C0A">
              <w:rPr>
                <w:rFonts w:ascii="Times New Roman" w:eastAsia="Times New Roman" w:hAnsi="Times New Roman" w:cs="Times New Roman"/>
                <w:bCs/>
                <w:color w:val="000000"/>
                <w:sz w:val="20"/>
                <w:szCs w:val="20"/>
              </w:rPr>
              <w:t xml:space="preserve"> which </w:t>
            </w:r>
            <w:r w:rsidR="004C7C15" w:rsidRPr="00186C0A">
              <w:rPr>
                <w:rFonts w:ascii="Times New Roman" w:eastAsia="Times New Roman" w:hAnsi="Times New Roman" w:cs="Times New Roman"/>
                <w:bCs/>
                <w:color w:val="000000"/>
                <w:sz w:val="20"/>
                <w:szCs w:val="20"/>
              </w:rPr>
              <w:t>must be paid prior to application processing</w:t>
            </w:r>
          </w:p>
          <w:p w:rsidR="003C1F38" w:rsidRPr="00186C0A" w:rsidRDefault="003C1F38" w:rsidP="003C1F38">
            <w:pPr>
              <w:pStyle w:val="NoSpacing"/>
              <w:rPr>
                <w:rFonts w:ascii="Times New Roman" w:hAnsi="Times New Roman" w:cs="Times New Roman"/>
                <w:b/>
                <w:color w:val="000000"/>
                <w:sz w:val="20"/>
                <w:szCs w:val="20"/>
              </w:rPr>
            </w:pPr>
          </w:p>
          <w:p w:rsidR="009F1A68" w:rsidRPr="00186C0A" w:rsidRDefault="003C1F38" w:rsidP="00400A2C">
            <w:pPr>
              <w:pStyle w:val="NoSpacing"/>
              <w:rPr>
                <w:rFonts w:ascii="Times New Roman" w:hAnsi="Times New Roman" w:cs="Times New Roman"/>
                <w:color w:val="000000"/>
                <w:sz w:val="20"/>
                <w:szCs w:val="20"/>
              </w:rPr>
            </w:pPr>
            <w:r w:rsidRPr="00186C0A">
              <w:rPr>
                <w:rFonts w:ascii="Times New Roman" w:hAnsi="Times New Roman" w:cs="Times New Roman"/>
                <w:b/>
                <w:color w:val="000000"/>
                <w:sz w:val="20"/>
                <w:szCs w:val="20"/>
              </w:rPr>
              <w:t>8) Reservation Fee.</w:t>
            </w:r>
            <w:r w:rsidRPr="00186C0A">
              <w:rPr>
                <w:rFonts w:ascii="Times New Roman" w:hAnsi="Times New Roman" w:cs="Times New Roman"/>
                <w:sz w:val="20"/>
                <w:szCs w:val="20"/>
              </w:rPr>
              <w:t xml:space="preserve"> </w:t>
            </w:r>
            <w:r w:rsidRPr="00186C0A">
              <w:rPr>
                <w:rFonts w:ascii="Times New Roman" w:hAnsi="Times New Roman" w:cs="Times New Roman"/>
                <w:color w:val="000000"/>
                <w:sz w:val="20"/>
                <w:szCs w:val="20"/>
              </w:rPr>
              <w:t xml:space="preserve">Please understand that all homes are subject to having multiple applicants. After your application has been approved we require a non-refundable $250 reservation fee to hold the house until the first of the next month OR 15 days, whichever is less. This must be </w:t>
            </w:r>
            <w:r w:rsidR="007B6B66" w:rsidRPr="00186C0A">
              <w:rPr>
                <w:rFonts w:ascii="Times New Roman" w:hAnsi="Times New Roman" w:cs="Times New Roman"/>
                <w:color w:val="000000"/>
                <w:sz w:val="20"/>
                <w:szCs w:val="20"/>
              </w:rPr>
              <w:t xml:space="preserve">either </w:t>
            </w:r>
            <w:r w:rsidRPr="00186C0A">
              <w:rPr>
                <w:rFonts w:ascii="Times New Roman" w:hAnsi="Times New Roman" w:cs="Times New Roman"/>
                <w:color w:val="000000"/>
                <w:sz w:val="20"/>
                <w:szCs w:val="20"/>
              </w:rPr>
              <w:t xml:space="preserve">a money order or </w:t>
            </w:r>
            <w:r w:rsidR="007B6B66" w:rsidRPr="00186C0A">
              <w:rPr>
                <w:rFonts w:ascii="Times New Roman" w:hAnsi="Times New Roman" w:cs="Times New Roman"/>
                <w:color w:val="000000"/>
                <w:sz w:val="20"/>
                <w:szCs w:val="20"/>
              </w:rPr>
              <w:t xml:space="preserve">a </w:t>
            </w:r>
            <w:r w:rsidRPr="00186C0A">
              <w:rPr>
                <w:rFonts w:ascii="Times New Roman" w:hAnsi="Times New Roman" w:cs="Times New Roman"/>
                <w:color w:val="000000"/>
                <w:sz w:val="20"/>
                <w:szCs w:val="20"/>
              </w:rPr>
              <w:t xml:space="preserve">certified check. The reservation fee will be applied to the rent at move-in. The first applicant who is approved and submits a reservation fee will be the one who receives the home. There are no exceptions to this. </w:t>
            </w:r>
            <w:r w:rsidR="009F1A68" w:rsidRPr="00186C0A">
              <w:rPr>
                <w:rFonts w:ascii="Times New Roman" w:hAnsi="Times New Roman" w:cs="Times New Roman"/>
                <w:color w:val="000000"/>
                <w:sz w:val="20"/>
                <w:szCs w:val="20"/>
              </w:rPr>
              <w:t xml:space="preserve">Please see the section entitled, </w:t>
            </w:r>
          </w:p>
          <w:p w:rsidR="009F1A68" w:rsidRPr="00186C0A" w:rsidRDefault="009F1A68" w:rsidP="00400A2C">
            <w:pPr>
              <w:pStyle w:val="NoSpacing"/>
              <w:rPr>
                <w:rFonts w:ascii="Times New Roman" w:hAnsi="Times New Roman" w:cs="Times New Roman"/>
                <w:sz w:val="20"/>
                <w:szCs w:val="20"/>
              </w:rPr>
            </w:pPr>
            <w:r w:rsidRPr="00186C0A">
              <w:rPr>
                <w:rFonts w:ascii="Times New Roman" w:hAnsi="Times New Roman" w:cs="Times New Roman"/>
                <w:color w:val="000000"/>
                <w:sz w:val="20"/>
                <w:szCs w:val="20"/>
              </w:rPr>
              <w:t>“</w:t>
            </w:r>
            <w:r w:rsidRPr="00186C0A">
              <w:rPr>
                <w:rFonts w:ascii="Times New Roman" w:hAnsi="Times New Roman" w:cs="Times New Roman"/>
                <w:sz w:val="20"/>
                <w:szCs w:val="20"/>
                <w:u w:val="single"/>
              </w:rPr>
              <w:t>HOW THE RESERVATION FEE WORKS”</w:t>
            </w:r>
            <w:r w:rsidR="008A0D33" w:rsidRPr="00186C0A">
              <w:rPr>
                <w:rFonts w:ascii="Times New Roman" w:hAnsi="Times New Roman" w:cs="Times New Roman"/>
                <w:sz w:val="20"/>
                <w:szCs w:val="20"/>
              </w:rPr>
              <w:t xml:space="preserve"> </w:t>
            </w:r>
            <w:r w:rsidRPr="00186C0A">
              <w:rPr>
                <w:rFonts w:ascii="Times New Roman" w:hAnsi="Times New Roman" w:cs="Times New Roman"/>
                <w:sz w:val="20"/>
                <w:szCs w:val="20"/>
              </w:rPr>
              <w:t xml:space="preserve">below for </w:t>
            </w:r>
            <w:r w:rsidR="005B7406" w:rsidRPr="00186C0A">
              <w:rPr>
                <w:rFonts w:ascii="Times New Roman" w:hAnsi="Times New Roman" w:cs="Times New Roman"/>
                <w:sz w:val="20"/>
                <w:szCs w:val="20"/>
              </w:rPr>
              <w:t xml:space="preserve">further </w:t>
            </w:r>
            <w:r w:rsidRPr="00186C0A">
              <w:rPr>
                <w:rFonts w:ascii="Times New Roman" w:hAnsi="Times New Roman" w:cs="Times New Roman"/>
                <w:sz w:val="20"/>
                <w:szCs w:val="20"/>
              </w:rPr>
              <w:t>clarification.</w:t>
            </w:r>
          </w:p>
          <w:p w:rsidR="00E878FA" w:rsidRPr="00186C0A" w:rsidRDefault="003C1F38" w:rsidP="000910E3">
            <w:pPr>
              <w:shd w:val="clear" w:color="auto" w:fill="FFFFFF" w:themeFill="background1"/>
              <w:spacing w:before="240" w:after="60" w:line="240" w:lineRule="auto"/>
              <w:rPr>
                <w:rFonts w:ascii="Times New Roman" w:eastAsia="Times New Roman" w:hAnsi="Times New Roman" w:cs="Times New Roman"/>
                <w:bCs/>
                <w:color w:val="000000"/>
                <w:sz w:val="20"/>
                <w:szCs w:val="20"/>
              </w:rPr>
            </w:pPr>
            <w:r w:rsidRPr="00186C0A">
              <w:rPr>
                <w:rFonts w:ascii="Times New Roman" w:eastAsia="Times New Roman" w:hAnsi="Times New Roman" w:cs="Times New Roman"/>
                <w:b/>
                <w:bCs/>
                <w:color w:val="000000"/>
                <w:sz w:val="20"/>
                <w:szCs w:val="20"/>
              </w:rPr>
              <w:t>9</w:t>
            </w:r>
            <w:r w:rsidR="00C33D00" w:rsidRPr="00186C0A">
              <w:rPr>
                <w:rFonts w:ascii="Times New Roman" w:eastAsia="Times New Roman" w:hAnsi="Times New Roman" w:cs="Times New Roman"/>
                <w:b/>
                <w:bCs/>
                <w:color w:val="000000"/>
                <w:sz w:val="20"/>
                <w:szCs w:val="20"/>
              </w:rPr>
              <w:t>)</w:t>
            </w:r>
            <w:r w:rsidR="00E878FA" w:rsidRPr="00186C0A">
              <w:rPr>
                <w:rFonts w:ascii="Times New Roman" w:eastAsia="Times New Roman" w:hAnsi="Times New Roman" w:cs="Times New Roman"/>
                <w:b/>
                <w:bCs/>
                <w:color w:val="000000"/>
                <w:sz w:val="20"/>
                <w:szCs w:val="20"/>
              </w:rPr>
              <w:t xml:space="preserve"> Proration of Rent</w:t>
            </w:r>
            <w:r w:rsidR="0081361A" w:rsidRPr="00186C0A">
              <w:rPr>
                <w:rFonts w:ascii="Times New Roman" w:eastAsia="Times New Roman" w:hAnsi="Times New Roman" w:cs="Times New Roman"/>
                <w:b/>
                <w:bCs/>
                <w:color w:val="000000"/>
                <w:sz w:val="20"/>
                <w:szCs w:val="20"/>
              </w:rPr>
              <w:t>.</w:t>
            </w:r>
            <w:r w:rsidR="00C33D00" w:rsidRPr="00186C0A">
              <w:rPr>
                <w:rFonts w:ascii="Times New Roman" w:eastAsia="Times New Roman" w:hAnsi="Times New Roman" w:cs="Times New Roman"/>
                <w:b/>
                <w:bCs/>
                <w:color w:val="000000"/>
                <w:sz w:val="20"/>
                <w:szCs w:val="20"/>
              </w:rPr>
              <w:t xml:space="preserve"> </w:t>
            </w:r>
            <w:r w:rsidR="00E878FA" w:rsidRPr="00186C0A">
              <w:rPr>
                <w:rFonts w:ascii="Times New Roman" w:eastAsia="Times New Roman" w:hAnsi="Times New Roman" w:cs="Times New Roman"/>
                <w:bCs/>
                <w:color w:val="000000"/>
                <w:sz w:val="20"/>
                <w:szCs w:val="20"/>
              </w:rPr>
              <w:t>Rent will be prorated to the first of the month if the move in date is earlier than the 25</w:t>
            </w:r>
            <w:r w:rsidR="00E878FA" w:rsidRPr="00186C0A">
              <w:rPr>
                <w:rFonts w:ascii="Times New Roman" w:eastAsia="Times New Roman" w:hAnsi="Times New Roman" w:cs="Times New Roman"/>
                <w:bCs/>
                <w:color w:val="000000"/>
                <w:sz w:val="20"/>
                <w:szCs w:val="20"/>
                <w:vertAlign w:val="superscript"/>
              </w:rPr>
              <w:t>th</w:t>
            </w:r>
            <w:r w:rsidR="00E878FA" w:rsidRPr="00186C0A">
              <w:rPr>
                <w:rFonts w:ascii="Times New Roman" w:eastAsia="Times New Roman" w:hAnsi="Times New Roman" w:cs="Times New Roman"/>
                <w:bCs/>
                <w:color w:val="000000"/>
                <w:sz w:val="20"/>
                <w:szCs w:val="20"/>
              </w:rPr>
              <w:t xml:space="preserve"> of the month.  If your move in date is between the 25</w:t>
            </w:r>
            <w:r w:rsidR="00E878FA" w:rsidRPr="00186C0A">
              <w:rPr>
                <w:rFonts w:ascii="Times New Roman" w:eastAsia="Times New Roman" w:hAnsi="Times New Roman" w:cs="Times New Roman"/>
                <w:bCs/>
                <w:color w:val="000000"/>
                <w:sz w:val="20"/>
                <w:szCs w:val="20"/>
                <w:vertAlign w:val="superscript"/>
              </w:rPr>
              <w:t>th</w:t>
            </w:r>
            <w:r w:rsidR="00E878FA" w:rsidRPr="00186C0A">
              <w:rPr>
                <w:rFonts w:ascii="Times New Roman" w:eastAsia="Times New Roman" w:hAnsi="Times New Roman" w:cs="Times New Roman"/>
                <w:bCs/>
                <w:color w:val="000000"/>
                <w:sz w:val="20"/>
                <w:szCs w:val="20"/>
              </w:rPr>
              <w:t xml:space="preserve"> and the end of the month, rent due will </w:t>
            </w:r>
            <w:r w:rsidR="000910E3" w:rsidRPr="00186C0A">
              <w:rPr>
                <w:rFonts w:ascii="Times New Roman" w:eastAsia="Times New Roman" w:hAnsi="Times New Roman" w:cs="Times New Roman"/>
                <w:bCs/>
                <w:color w:val="000000"/>
                <w:sz w:val="20"/>
                <w:szCs w:val="20"/>
              </w:rPr>
              <w:t>be composed of rent</w:t>
            </w:r>
            <w:r w:rsidR="00E878FA" w:rsidRPr="00186C0A">
              <w:rPr>
                <w:rFonts w:ascii="Times New Roman" w:eastAsia="Times New Roman" w:hAnsi="Times New Roman" w:cs="Times New Roman"/>
                <w:bCs/>
                <w:color w:val="000000"/>
                <w:sz w:val="20"/>
                <w:szCs w:val="20"/>
              </w:rPr>
              <w:t xml:space="preserve"> from the move in date until the end of the month </w:t>
            </w:r>
            <w:r w:rsidR="00E878FA" w:rsidRPr="00186C0A">
              <w:rPr>
                <w:rFonts w:ascii="Times New Roman" w:eastAsia="Times New Roman" w:hAnsi="Times New Roman" w:cs="Times New Roman"/>
                <w:bCs/>
                <w:i/>
                <w:color w:val="000000"/>
                <w:sz w:val="20"/>
                <w:szCs w:val="20"/>
              </w:rPr>
              <w:t>plus</w:t>
            </w:r>
            <w:r w:rsidR="00E878FA" w:rsidRPr="00186C0A">
              <w:rPr>
                <w:rFonts w:ascii="Times New Roman" w:eastAsia="Times New Roman" w:hAnsi="Times New Roman" w:cs="Times New Roman"/>
                <w:bCs/>
                <w:color w:val="000000"/>
                <w:sz w:val="20"/>
                <w:szCs w:val="20"/>
              </w:rPr>
              <w:t xml:space="preserve"> the next month’s rent.</w:t>
            </w:r>
          </w:p>
          <w:p w:rsidR="006F330F" w:rsidRPr="00186C0A" w:rsidRDefault="006F330F" w:rsidP="006F330F">
            <w:pPr>
              <w:spacing w:after="0" w:line="240" w:lineRule="auto"/>
              <w:rPr>
                <w:rFonts w:ascii="Times New Roman" w:eastAsia="Times New Roman" w:hAnsi="Times New Roman" w:cs="Times New Roman"/>
                <w:b/>
                <w:bCs/>
                <w:color w:val="000000"/>
                <w:sz w:val="20"/>
                <w:szCs w:val="20"/>
              </w:rPr>
            </w:pPr>
          </w:p>
          <w:p w:rsidR="006F330F" w:rsidRPr="00186C0A" w:rsidRDefault="003C1F38" w:rsidP="006F330F">
            <w:pPr>
              <w:spacing w:after="0" w:line="240" w:lineRule="auto"/>
              <w:rPr>
                <w:rFonts w:ascii="Times New Roman" w:hAnsi="Times New Roman" w:cs="Times New Roman"/>
                <w:sz w:val="20"/>
                <w:szCs w:val="20"/>
              </w:rPr>
            </w:pPr>
            <w:r w:rsidRPr="00186C0A">
              <w:rPr>
                <w:rFonts w:ascii="Times New Roman" w:eastAsia="Times New Roman" w:hAnsi="Times New Roman" w:cs="Times New Roman"/>
                <w:b/>
                <w:bCs/>
                <w:color w:val="000000"/>
                <w:sz w:val="20"/>
                <w:szCs w:val="20"/>
              </w:rPr>
              <w:t>10</w:t>
            </w:r>
            <w:r w:rsidR="00C10755" w:rsidRPr="00186C0A">
              <w:rPr>
                <w:rFonts w:ascii="Times New Roman" w:eastAsia="Times New Roman" w:hAnsi="Times New Roman" w:cs="Times New Roman"/>
                <w:b/>
                <w:bCs/>
                <w:color w:val="000000"/>
                <w:sz w:val="20"/>
                <w:szCs w:val="20"/>
              </w:rPr>
              <w:t>) Security Deposit</w:t>
            </w:r>
            <w:r w:rsidR="0081361A" w:rsidRPr="00186C0A">
              <w:rPr>
                <w:rFonts w:ascii="Times New Roman" w:eastAsia="Times New Roman" w:hAnsi="Times New Roman" w:cs="Times New Roman"/>
                <w:b/>
                <w:bCs/>
                <w:color w:val="000000"/>
                <w:sz w:val="20"/>
                <w:szCs w:val="20"/>
              </w:rPr>
              <w:t>.</w:t>
            </w:r>
            <w:r w:rsidR="00C10755" w:rsidRPr="00186C0A">
              <w:rPr>
                <w:rFonts w:ascii="Times New Roman" w:eastAsia="Times New Roman" w:hAnsi="Times New Roman" w:cs="Times New Roman"/>
                <w:b/>
                <w:bCs/>
                <w:color w:val="000000"/>
                <w:sz w:val="20"/>
                <w:szCs w:val="20"/>
              </w:rPr>
              <w:t xml:space="preserve"> </w:t>
            </w:r>
            <w:r w:rsidR="006F330F" w:rsidRPr="00186C0A">
              <w:rPr>
                <w:rFonts w:ascii="Times New Roman" w:hAnsi="Times New Roman" w:cs="Times New Roman"/>
                <w:sz w:val="20"/>
                <w:szCs w:val="20"/>
              </w:rPr>
              <w:t>The security deposit is used as security against damages while you are a resident, is held in a trust account until you move out and may or may not be refundable depending upon the condition of the unit when you leave.</w:t>
            </w:r>
          </w:p>
          <w:p w:rsidR="00C10755" w:rsidRPr="00186C0A" w:rsidRDefault="006F330F" w:rsidP="006F330F">
            <w:pPr>
              <w:spacing w:after="0" w:line="240" w:lineRule="auto"/>
              <w:rPr>
                <w:rFonts w:ascii="Times New Roman" w:eastAsia="Times New Roman" w:hAnsi="Times New Roman" w:cs="Times New Roman"/>
                <w:color w:val="61676B"/>
                <w:sz w:val="20"/>
                <w:szCs w:val="20"/>
              </w:rPr>
            </w:pPr>
            <w:r w:rsidRPr="00186C0A">
              <w:rPr>
                <w:rFonts w:ascii="Times New Roman" w:hAnsi="Times New Roman" w:cs="Times New Roman"/>
                <w:b/>
                <w:sz w:val="20"/>
                <w:szCs w:val="20"/>
              </w:rPr>
              <w:t xml:space="preserve"> </w:t>
            </w:r>
          </w:p>
        </w:tc>
      </w:tr>
    </w:tbl>
    <w:p w:rsidR="006F330F" w:rsidRPr="00186C0A" w:rsidRDefault="006F330F" w:rsidP="006F330F">
      <w:pPr>
        <w:tabs>
          <w:tab w:val="left" w:pos="2880"/>
          <w:tab w:val="left" w:pos="5040"/>
          <w:tab w:val="left" w:pos="7320"/>
          <w:tab w:val="left" w:pos="8520"/>
          <w:tab w:val="left" w:pos="9960"/>
        </w:tabs>
        <w:jc w:val="center"/>
        <w:rPr>
          <w:rFonts w:ascii="Times New Roman" w:hAnsi="Times New Roman" w:cs="Times New Roman"/>
          <w:b/>
          <w:sz w:val="20"/>
          <w:szCs w:val="20"/>
        </w:rPr>
      </w:pPr>
      <w:r w:rsidRPr="00186C0A">
        <w:rPr>
          <w:rFonts w:ascii="Times New Roman" w:hAnsi="Times New Roman" w:cs="Times New Roman"/>
          <w:b/>
          <w:sz w:val="20"/>
          <w:szCs w:val="20"/>
        </w:rPr>
        <w:t>APPLICATION AGREEMENT</w:t>
      </w:r>
      <w:r w:rsidR="00997205" w:rsidRPr="00186C0A">
        <w:rPr>
          <w:rFonts w:ascii="Times New Roman" w:hAnsi="Times New Roman" w:cs="Times New Roman"/>
          <w:b/>
          <w:sz w:val="20"/>
          <w:szCs w:val="20"/>
        </w:rPr>
        <w:t xml:space="preserve"> TERMS</w:t>
      </w:r>
    </w:p>
    <w:p w:rsidR="006F330F" w:rsidRPr="00186C0A" w:rsidRDefault="006F330F" w:rsidP="006F330F">
      <w:pPr>
        <w:numPr>
          <w:ilvl w:val="0"/>
          <w:numId w:val="2"/>
        </w:numPr>
        <w:spacing w:after="0" w:line="240" w:lineRule="auto"/>
        <w:rPr>
          <w:rFonts w:ascii="Times New Roman" w:hAnsi="Times New Roman" w:cs="Times New Roman"/>
          <w:b/>
          <w:sz w:val="20"/>
          <w:szCs w:val="20"/>
        </w:rPr>
      </w:pPr>
      <w:r w:rsidRPr="00186C0A">
        <w:rPr>
          <w:rFonts w:ascii="Times New Roman" w:hAnsi="Times New Roman" w:cs="Times New Roman"/>
          <w:b/>
          <w:sz w:val="20"/>
          <w:szCs w:val="20"/>
        </w:rPr>
        <w:t>Administrative Fee (non-refundable)</w:t>
      </w:r>
      <w:r w:rsidR="0081361A" w:rsidRPr="00186C0A">
        <w:rPr>
          <w:rFonts w:ascii="Times New Roman" w:hAnsi="Times New Roman" w:cs="Times New Roman"/>
          <w:b/>
          <w:sz w:val="20"/>
          <w:szCs w:val="20"/>
        </w:rPr>
        <w:t>.</w:t>
      </w:r>
      <w:r w:rsidRPr="00186C0A">
        <w:rPr>
          <w:rFonts w:ascii="Times New Roman" w:hAnsi="Times New Roman" w:cs="Times New Roman"/>
          <w:sz w:val="20"/>
          <w:szCs w:val="20"/>
        </w:rPr>
        <w:t xml:space="preserve"> The fee to handle processing of your entire application package.  There is </w:t>
      </w:r>
      <w:r w:rsidR="00E31E98" w:rsidRPr="00186C0A">
        <w:rPr>
          <w:rFonts w:ascii="Times New Roman" w:hAnsi="Times New Roman" w:cs="Times New Roman"/>
          <w:sz w:val="20"/>
          <w:szCs w:val="20"/>
        </w:rPr>
        <w:t xml:space="preserve">currently no </w:t>
      </w:r>
      <w:r w:rsidRPr="00186C0A">
        <w:rPr>
          <w:rFonts w:ascii="Times New Roman" w:hAnsi="Times New Roman" w:cs="Times New Roman"/>
          <w:sz w:val="20"/>
          <w:szCs w:val="20"/>
        </w:rPr>
        <w:t>administrative fee</w:t>
      </w:r>
      <w:r w:rsidR="00E31E98" w:rsidRPr="00186C0A">
        <w:rPr>
          <w:rFonts w:ascii="Times New Roman" w:hAnsi="Times New Roman" w:cs="Times New Roman"/>
          <w:sz w:val="20"/>
          <w:szCs w:val="20"/>
        </w:rPr>
        <w:t>.</w:t>
      </w:r>
      <w:r w:rsidRPr="00186C0A">
        <w:rPr>
          <w:rFonts w:ascii="Times New Roman" w:hAnsi="Times New Roman" w:cs="Times New Roman"/>
          <w:sz w:val="20"/>
          <w:szCs w:val="20"/>
        </w:rPr>
        <w:t xml:space="preserve"> </w:t>
      </w:r>
    </w:p>
    <w:p w:rsidR="00065155" w:rsidRPr="00186C0A" w:rsidRDefault="00065155" w:rsidP="00065155">
      <w:pPr>
        <w:spacing w:after="0" w:line="240" w:lineRule="auto"/>
        <w:ind w:left="360"/>
        <w:rPr>
          <w:rFonts w:ascii="Times New Roman" w:hAnsi="Times New Roman" w:cs="Times New Roman"/>
          <w:b/>
          <w:sz w:val="20"/>
          <w:szCs w:val="20"/>
        </w:rPr>
      </w:pPr>
    </w:p>
    <w:p w:rsidR="006F330F" w:rsidRPr="00186C0A" w:rsidRDefault="0081361A" w:rsidP="006F330F">
      <w:pPr>
        <w:numPr>
          <w:ilvl w:val="0"/>
          <w:numId w:val="2"/>
        </w:numPr>
        <w:spacing w:after="0" w:line="240" w:lineRule="auto"/>
        <w:rPr>
          <w:rFonts w:ascii="Times New Roman" w:hAnsi="Times New Roman" w:cs="Times New Roman"/>
          <w:b/>
          <w:sz w:val="20"/>
          <w:szCs w:val="20"/>
        </w:rPr>
      </w:pPr>
      <w:r w:rsidRPr="00186C0A">
        <w:rPr>
          <w:rFonts w:ascii="Times New Roman" w:hAnsi="Times New Roman" w:cs="Times New Roman"/>
          <w:b/>
          <w:sz w:val="20"/>
          <w:szCs w:val="20"/>
        </w:rPr>
        <w:t>Application Fee (non-refundable).</w:t>
      </w:r>
      <w:r w:rsidR="006F330F" w:rsidRPr="00186C0A">
        <w:rPr>
          <w:rFonts w:ascii="Times New Roman" w:hAnsi="Times New Roman" w:cs="Times New Roman"/>
          <w:b/>
          <w:sz w:val="20"/>
          <w:szCs w:val="20"/>
        </w:rPr>
        <w:t xml:space="preserve">  </w:t>
      </w:r>
      <w:r w:rsidR="006F330F" w:rsidRPr="00186C0A">
        <w:rPr>
          <w:rFonts w:ascii="Times New Roman" w:hAnsi="Times New Roman" w:cs="Times New Roman"/>
          <w:sz w:val="20"/>
          <w:szCs w:val="20"/>
        </w:rPr>
        <w:t xml:space="preserve">The fee to process your application, including credit and criminal background checks.  It is </w:t>
      </w:r>
      <w:r w:rsidR="006F330F" w:rsidRPr="00186C0A">
        <w:rPr>
          <w:rFonts w:ascii="Times New Roman" w:hAnsi="Times New Roman" w:cs="Times New Roman"/>
          <w:sz w:val="20"/>
          <w:szCs w:val="20"/>
          <w:u w:val="single"/>
        </w:rPr>
        <w:t>non-refundable</w:t>
      </w:r>
      <w:r w:rsidR="006F330F" w:rsidRPr="00186C0A">
        <w:rPr>
          <w:rFonts w:ascii="Times New Roman" w:hAnsi="Times New Roman" w:cs="Times New Roman"/>
          <w:sz w:val="20"/>
          <w:szCs w:val="20"/>
        </w:rPr>
        <w:t>.  Each applicant (including spouses and persons 18 years of age or older) must s</w:t>
      </w:r>
      <w:r w:rsidR="00BB46FC" w:rsidRPr="00186C0A">
        <w:rPr>
          <w:rFonts w:ascii="Times New Roman" w:hAnsi="Times New Roman" w:cs="Times New Roman"/>
          <w:sz w:val="20"/>
          <w:szCs w:val="20"/>
        </w:rPr>
        <w:t>ubmit separate application fees prior to application processing.</w:t>
      </w:r>
    </w:p>
    <w:p w:rsidR="00065155" w:rsidRPr="00186C0A" w:rsidRDefault="00065155" w:rsidP="00065155">
      <w:pPr>
        <w:spacing w:after="0" w:line="240" w:lineRule="auto"/>
        <w:ind w:left="360"/>
        <w:rPr>
          <w:rFonts w:ascii="Times New Roman" w:hAnsi="Times New Roman" w:cs="Times New Roman"/>
          <w:b/>
          <w:sz w:val="20"/>
          <w:szCs w:val="20"/>
        </w:rPr>
      </w:pPr>
    </w:p>
    <w:p w:rsidR="006F330F" w:rsidRPr="00186C0A" w:rsidRDefault="006F330F" w:rsidP="006F330F">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3.   Processing Time</w:t>
      </w:r>
      <w:r w:rsidR="0004421C" w:rsidRPr="00186C0A">
        <w:rPr>
          <w:rFonts w:ascii="Times New Roman" w:hAnsi="Times New Roman" w:cs="Times New Roman"/>
          <w:b/>
          <w:sz w:val="20"/>
          <w:szCs w:val="20"/>
        </w:rPr>
        <w:t>.</w:t>
      </w:r>
      <w:r w:rsidRPr="00186C0A">
        <w:rPr>
          <w:rFonts w:ascii="Times New Roman" w:hAnsi="Times New Roman" w:cs="Times New Roman"/>
          <w:sz w:val="20"/>
          <w:szCs w:val="20"/>
        </w:rPr>
        <w:t xml:space="preserve">  Your application in most instances will be processed within 72 hours, </w:t>
      </w:r>
    </w:p>
    <w:p w:rsidR="006F330F" w:rsidRPr="00186C0A" w:rsidRDefault="006F330F" w:rsidP="006F330F">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 xml:space="preserve">      </w:t>
      </w:r>
      <w:proofErr w:type="gramStart"/>
      <w:r w:rsidRPr="00186C0A">
        <w:rPr>
          <w:rFonts w:ascii="Times New Roman" w:hAnsi="Times New Roman" w:cs="Times New Roman"/>
          <w:b/>
          <w:sz w:val="20"/>
          <w:szCs w:val="20"/>
        </w:rPr>
        <w:t>excluding</w:t>
      </w:r>
      <w:proofErr w:type="gramEnd"/>
      <w:r w:rsidRPr="00186C0A">
        <w:rPr>
          <w:rFonts w:ascii="Times New Roman" w:hAnsi="Times New Roman" w:cs="Times New Roman"/>
          <w:b/>
          <w:sz w:val="20"/>
          <w:szCs w:val="20"/>
        </w:rPr>
        <w:t xml:space="preserve"> weekends and holidays</w:t>
      </w:r>
      <w:r w:rsidRPr="00186C0A">
        <w:rPr>
          <w:rFonts w:ascii="Times New Roman" w:hAnsi="Times New Roman" w:cs="Times New Roman"/>
          <w:sz w:val="20"/>
          <w:szCs w:val="20"/>
        </w:rPr>
        <w:t>.</w:t>
      </w:r>
    </w:p>
    <w:p w:rsidR="00065155" w:rsidRPr="00186C0A" w:rsidRDefault="00065155" w:rsidP="006F330F">
      <w:pPr>
        <w:spacing w:after="0" w:line="240" w:lineRule="auto"/>
        <w:rPr>
          <w:rFonts w:ascii="Times New Roman" w:hAnsi="Times New Roman" w:cs="Times New Roman"/>
          <w:b/>
          <w:sz w:val="20"/>
          <w:szCs w:val="20"/>
        </w:rPr>
      </w:pPr>
    </w:p>
    <w:p w:rsidR="006F330F" w:rsidRPr="00186C0A" w:rsidRDefault="0067767E" w:rsidP="00C5319C">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4</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Notification</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You or one of your co-applicants will be notified by our office after the applications </w:t>
      </w:r>
      <w:proofErr w:type="gramStart"/>
      <w:r w:rsidR="006F330F" w:rsidRPr="00186C0A">
        <w:rPr>
          <w:rFonts w:ascii="Times New Roman" w:hAnsi="Times New Roman" w:cs="Times New Roman"/>
          <w:sz w:val="20"/>
          <w:szCs w:val="20"/>
        </w:rPr>
        <w:t xml:space="preserve">for </w:t>
      </w:r>
      <w:r w:rsidRPr="00186C0A">
        <w:rPr>
          <w:rFonts w:ascii="Times New Roman" w:hAnsi="Times New Roman" w:cs="Times New Roman"/>
          <w:sz w:val="20"/>
          <w:szCs w:val="20"/>
        </w:rPr>
        <w:t xml:space="preserve"> </w:t>
      </w:r>
      <w:r w:rsidR="006F330F" w:rsidRPr="00186C0A">
        <w:rPr>
          <w:rFonts w:ascii="Times New Roman" w:hAnsi="Times New Roman" w:cs="Times New Roman"/>
          <w:sz w:val="20"/>
          <w:szCs w:val="20"/>
        </w:rPr>
        <w:t>all</w:t>
      </w:r>
      <w:proofErr w:type="gramEnd"/>
      <w:r w:rsidR="006F330F" w:rsidRPr="00186C0A">
        <w:rPr>
          <w:rFonts w:ascii="Times New Roman" w:hAnsi="Times New Roman" w:cs="Times New Roman"/>
          <w:sz w:val="20"/>
          <w:szCs w:val="20"/>
        </w:rPr>
        <w:t xml:space="preserve"> persons are processed of our decision to accept or deny residency in our property.  Our notification to any one applicant is the same as if we have notified all.  We may notify you or another applicant by telephone, e-mail, fax or mail.</w:t>
      </w:r>
    </w:p>
    <w:p w:rsidR="00073C5D" w:rsidRPr="00186C0A" w:rsidRDefault="00073C5D" w:rsidP="0067767E">
      <w:pPr>
        <w:spacing w:after="0" w:line="240" w:lineRule="auto"/>
        <w:rPr>
          <w:rFonts w:ascii="Times New Roman" w:hAnsi="Times New Roman" w:cs="Times New Roman"/>
          <w:b/>
          <w:sz w:val="20"/>
          <w:szCs w:val="20"/>
        </w:rPr>
      </w:pPr>
    </w:p>
    <w:p w:rsidR="006F330F" w:rsidRPr="00186C0A" w:rsidRDefault="0067767E"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5</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Approval</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We will notify you or any of your co-applicant(s) of our approval of your application approximately 72 hours after receipt of your completed application(s).  At this time, we will schedule a move-in date that is no more than two weeks from the notification date.  Applicants who do not take possession of the property within one week of the scheduled move-in date will forfeit </w:t>
      </w:r>
      <w:r w:rsidR="001B1C49" w:rsidRPr="00186C0A">
        <w:rPr>
          <w:rFonts w:ascii="Times New Roman" w:hAnsi="Times New Roman" w:cs="Times New Roman"/>
          <w:sz w:val="20"/>
          <w:szCs w:val="20"/>
        </w:rPr>
        <w:t xml:space="preserve">all </w:t>
      </w:r>
      <w:r w:rsidR="00BF07AC" w:rsidRPr="00186C0A">
        <w:rPr>
          <w:rFonts w:ascii="Times New Roman" w:hAnsi="Times New Roman" w:cs="Times New Roman"/>
          <w:sz w:val="20"/>
          <w:szCs w:val="20"/>
        </w:rPr>
        <w:t>deposits/fees.</w:t>
      </w:r>
    </w:p>
    <w:p w:rsidR="00065155" w:rsidRPr="00186C0A" w:rsidRDefault="00065155" w:rsidP="0067767E">
      <w:pPr>
        <w:spacing w:after="0" w:line="240" w:lineRule="auto"/>
        <w:rPr>
          <w:rFonts w:ascii="Times New Roman" w:hAnsi="Times New Roman" w:cs="Times New Roman"/>
          <w:b/>
          <w:sz w:val="20"/>
          <w:szCs w:val="20"/>
        </w:rPr>
      </w:pPr>
    </w:p>
    <w:p w:rsidR="006F330F" w:rsidRPr="00186C0A" w:rsidRDefault="0067767E"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lastRenderedPageBreak/>
        <w:t>6</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Non-approval</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We will send you and any co-applicant(s) a letter of non-approval within 10 days from the date you submit your completed application.  The letter will indicate the name and contact information for the credit agency that is used to evaluate your applicat</w:t>
      </w:r>
      <w:r w:rsidR="00BF07AC" w:rsidRPr="00186C0A">
        <w:rPr>
          <w:rFonts w:ascii="Times New Roman" w:hAnsi="Times New Roman" w:cs="Times New Roman"/>
          <w:sz w:val="20"/>
          <w:szCs w:val="20"/>
        </w:rPr>
        <w:t>ion, if this applies.</w:t>
      </w:r>
    </w:p>
    <w:p w:rsidR="00065155" w:rsidRPr="00186C0A" w:rsidRDefault="00065155" w:rsidP="0067767E">
      <w:pPr>
        <w:spacing w:after="0" w:line="240" w:lineRule="auto"/>
        <w:rPr>
          <w:rFonts w:ascii="Times New Roman" w:hAnsi="Times New Roman" w:cs="Times New Roman"/>
          <w:b/>
          <w:sz w:val="20"/>
          <w:szCs w:val="20"/>
        </w:rPr>
      </w:pPr>
    </w:p>
    <w:p w:rsidR="006F330F" w:rsidRPr="00186C0A" w:rsidRDefault="0067767E"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7</w:t>
      </w:r>
      <w:r w:rsidR="00BF18F9" w:rsidRPr="00186C0A">
        <w:rPr>
          <w:rFonts w:ascii="Times New Roman" w:hAnsi="Times New Roman" w:cs="Times New Roman"/>
          <w:b/>
          <w:sz w:val="20"/>
          <w:szCs w:val="20"/>
        </w:rPr>
        <w:t>.</w:t>
      </w:r>
      <w:r w:rsidRPr="00186C0A">
        <w:rPr>
          <w:rFonts w:ascii="Times New Roman" w:hAnsi="Times New Roman" w:cs="Times New Roman"/>
          <w:b/>
          <w:sz w:val="20"/>
          <w:szCs w:val="20"/>
        </w:rPr>
        <w:t xml:space="preserve">   </w:t>
      </w:r>
      <w:r w:rsidR="006F330F" w:rsidRPr="00186C0A">
        <w:rPr>
          <w:rFonts w:ascii="Times New Roman" w:hAnsi="Times New Roman" w:cs="Times New Roman"/>
          <w:b/>
          <w:sz w:val="20"/>
          <w:szCs w:val="20"/>
        </w:rPr>
        <w:t>Withdrawal of Application</w:t>
      </w:r>
      <w:r w:rsidR="0004421C" w:rsidRPr="00186C0A">
        <w:rPr>
          <w:rFonts w:ascii="Times New Roman" w:hAnsi="Times New Roman" w:cs="Times New Roman"/>
          <w:b/>
          <w:sz w:val="20"/>
          <w:szCs w:val="20"/>
        </w:rPr>
        <w:t>.</w:t>
      </w:r>
      <w:r w:rsidR="006F330F" w:rsidRPr="00186C0A">
        <w:rPr>
          <w:rFonts w:ascii="Times New Roman" w:hAnsi="Times New Roman" w:cs="Times New Roman"/>
          <w:sz w:val="20"/>
          <w:szCs w:val="20"/>
        </w:rPr>
        <w:t xml:space="preserve">  You may withdraw your application at any time.  If you withdraw your application </w:t>
      </w:r>
      <w:r w:rsidR="006F330F" w:rsidRPr="00186C0A">
        <w:rPr>
          <w:rFonts w:ascii="Times New Roman" w:hAnsi="Times New Roman" w:cs="Times New Roman"/>
          <w:sz w:val="20"/>
          <w:szCs w:val="20"/>
          <w:u w:val="single"/>
        </w:rPr>
        <w:t>within 72 hours of submission</w:t>
      </w:r>
      <w:r w:rsidR="006F330F" w:rsidRPr="00186C0A">
        <w:rPr>
          <w:rFonts w:ascii="Times New Roman" w:hAnsi="Times New Roman" w:cs="Times New Roman"/>
          <w:sz w:val="20"/>
          <w:szCs w:val="20"/>
        </w:rPr>
        <w:t xml:space="preserve">, we will refund </w:t>
      </w:r>
      <w:r w:rsidR="00BF18F9" w:rsidRPr="00186C0A">
        <w:rPr>
          <w:rFonts w:ascii="Times New Roman" w:hAnsi="Times New Roman" w:cs="Times New Roman"/>
          <w:sz w:val="20"/>
          <w:szCs w:val="20"/>
        </w:rPr>
        <w:t>any</w:t>
      </w:r>
      <w:r w:rsidR="006F330F" w:rsidRPr="00186C0A">
        <w:rPr>
          <w:rFonts w:ascii="Times New Roman" w:hAnsi="Times New Roman" w:cs="Times New Roman"/>
          <w:sz w:val="20"/>
          <w:szCs w:val="20"/>
        </w:rPr>
        <w:t xml:space="preserve"> deposit</w:t>
      </w:r>
      <w:r w:rsidR="00BF18F9" w:rsidRPr="00186C0A">
        <w:rPr>
          <w:rFonts w:ascii="Times New Roman" w:hAnsi="Times New Roman" w:cs="Times New Roman"/>
          <w:sz w:val="20"/>
          <w:szCs w:val="20"/>
        </w:rPr>
        <w:t>s</w:t>
      </w:r>
      <w:r w:rsidR="00A41B55" w:rsidRPr="00186C0A">
        <w:rPr>
          <w:rFonts w:ascii="Times New Roman" w:hAnsi="Times New Roman" w:cs="Times New Roman"/>
          <w:sz w:val="20"/>
          <w:szCs w:val="20"/>
        </w:rPr>
        <w:t>.</w:t>
      </w:r>
      <w:r w:rsidR="006F330F" w:rsidRPr="00186C0A">
        <w:rPr>
          <w:rFonts w:ascii="Times New Roman" w:hAnsi="Times New Roman" w:cs="Times New Roman"/>
          <w:sz w:val="20"/>
          <w:szCs w:val="20"/>
        </w:rPr>
        <w:t xml:space="preserve">  After 72 hours, your security deposit is non-refundable unless we do not approve your application.  </w:t>
      </w:r>
      <w:r w:rsidR="006C7F99" w:rsidRPr="00186C0A">
        <w:rPr>
          <w:rFonts w:ascii="Times New Roman" w:hAnsi="Times New Roman" w:cs="Times New Roman"/>
          <w:sz w:val="20"/>
          <w:szCs w:val="20"/>
        </w:rPr>
        <w:t>Any</w:t>
      </w:r>
      <w:r w:rsidR="006F330F" w:rsidRPr="00186C0A">
        <w:rPr>
          <w:rFonts w:ascii="Times New Roman" w:hAnsi="Times New Roman" w:cs="Times New Roman"/>
          <w:sz w:val="20"/>
          <w:szCs w:val="20"/>
        </w:rPr>
        <w:t xml:space="preserve"> administrative fee</w:t>
      </w:r>
      <w:r w:rsidR="006C7F99" w:rsidRPr="00186C0A">
        <w:rPr>
          <w:rFonts w:ascii="Times New Roman" w:hAnsi="Times New Roman" w:cs="Times New Roman"/>
          <w:sz w:val="20"/>
          <w:szCs w:val="20"/>
        </w:rPr>
        <w:t>s</w:t>
      </w:r>
      <w:r w:rsidR="006F330F" w:rsidRPr="00186C0A">
        <w:rPr>
          <w:rFonts w:ascii="Times New Roman" w:hAnsi="Times New Roman" w:cs="Times New Roman"/>
          <w:sz w:val="20"/>
          <w:szCs w:val="20"/>
        </w:rPr>
        <w:t xml:space="preserve"> and application fee(s), however, are non-refundable under any circumstances.</w:t>
      </w:r>
    </w:p>
    <w:p w:rsidR="0081361A" w:rsidRPr="00186C0A" w:rsidRDefault="0081361A" w:rsidP="0067767E">
      <w:pPr>
        <w:spacing w:after="0" w:line="240" w:lineRule="auto"/>
        <w:rPr>
          <w:rFonts w:ascii="Times New Roman" w:hAnsi="Times New Roman" w:cs="Times New Roman"/>
          <w:sz w:val="20"/>
          <w:szCs w:val="20"/>
        </w:rPr>
      </w:pPr>
    </w:p>
    <w:p w:rsidR="0081361A" w:rsidRPr="00186C0A" w:rsidRDefault="0081361A" w:rsidP="0067767E">
      <w:pPr>
        <w:spacing w:after="0" w:line="240" w:lineRule="auto"/>
        <w:rPr>
          <w:rFonts w:ascii="Times New Roman" w:hAnsi="Times New Roman" w:cs="Times New Roman"/>
          <w:sz w:val="20"/>
          <w:szCs w:val="20"/>
        </w:rPr>
      </w:pPr>
      <w:r w:rsidRPr="00186C0A">
        <w:rPr>
          <w:rFonts w:ascii="Times New Roman" w:hAnsi="Times New Roman" w:cs="Times New Roman"/>
          <w:b/>
          <w:sz w:val="20"/>
          <w:szCs w:val="20"/>
        </w:rPr>
        <w:t>8.  Requesting an Application</w:t>
      </w:r>
      <w:r w:rsidR="0004421C" w:rsidRPr="00186C0A">
        <w:rPr>
          <w:rFonts w:ascii="Times New Roman" w:hAnsi="Times New Roman" w:cs="Times New Roman"/>
          <w:b/>
          <w:sz w:val="20"/>
          <w:szCs w:val="20"/>
        </w:rPr>
        <w:t xml:space="preserve">. </w:t>
      </w:r>
      <w:r w:rsidR="0004421C" w:rsidRPr="00186C0A">
        <w:rPr>
          <w:rFonts w:ascii="Times New Roman" w:hAnsi="Times New Roman" w:cs="Times New Roman"/>
          <w:sz w:val="20"/>
          <w:szCs w:val="20"/>
        </w:rPr>
        <w:t>Please feel free to r</w:t>
      </w:r>
      <w:r w:rsidR="004B43CC" w:rsidRPr="00186C0A">
        <w:rPr>
          <w:rFonts w:ascii="Times New Roman" w:hAnsi="Times New Roman" w:cs="Times New Roman"/>
          <w:sz w:val="20"/>
          <w:szCs w:val="20"/>
        </w:rPr>
        <w:t>equest an</w:t>
      </w:r>
      <w:r w:rsidR="0004421C" w:rsidRPr="00186C0A">
        <w:rPr>
          <w:rFonts w:ascii="Times New Roman" w:hAnsi="Times New Roman" w:cs="Times New Roman"/>
          <w:sz w:val="20"/>
          <w:szCs w:val="20"/>
        </w:rPr>
        <w:t xml:space="preserve"> application aft</w:t>
      </w:r>
      <w:r w:rsidR="00010702" w:rsidRPr="00186C0A">
        <w:rPr>
          <w:rFonts w:ascii="Times New Roman" w:hAnsi="Times New Roman" w:cs="Times New Roman"/>
          <w:sz w:val="20"/>
          <w:szCs w:val="20"/>
        </w:rPr>
        <w:t>er viewing the desired property.</w:t>
      </w:r>
    </w:p>
    <w:p w:rsidR="00BF18F9" w:rsidRPr="00186C0A" w:rsidRDefault="00BF18F9" w:rsidP="0067767E">
      <w:pPr>
        <w:spacing w:after="0" w:line="240" w:lineRule="auto"/>
        <w:rPr>
          <w:rFonts w:ascii="Times New Roman" w:hAnsi="Times New Roman" w:cs="Times New Roman"/>
          <w:b/>
          <w:sz w:val="20"/>
          <w:szCs w:val="20"/>
        </w:rPr>
      </w:pPr>
    </w:p>
    <w:p w:rsidR="00D22434" w:rsidRPr="00186C0A" w:rsidRDefault="006F330F" w:rsidP="007C02BE">
      <w:pPr>
        <w:rPr>
          <w:rFonts w:ascii="Times New Roman" w:hAnsi="Times New Roman" w:cs="Times New Roman"/>
          <w:b/>
          <w:sz w:val="20"/>
          <w:szCs w:val="20"/>
        </w:rPr>
      </w:pPr>
      <w:proofErr w:type="gramStart"/>
      <w:r w:rsidRPr="00186C0A">
        <w:rPr>
          <w:rFonts w:ascii="Times New Roman" w:hAnsi="Times New Roman" w:cs="Times New Roman"/>
          <w:b/>
          <w:sz w:val="20"/>
          <w:szCs w:val="20"/>
        </w:rPr>
        <w:t>Acknowledgement.</w:t>
      </w:r>
      <w:proofErr w:type="gramEnd"/>
      <w:r w:rsidRPr="00186C0A">
        <w:rPr>
          <w:rFonts w:ascii="Times New Roman" w:hAnsi="Times New Roman" w:cs="Times New Roman"/>
          <w:b/>
          <w:sz w:val="20"/>
          <w:szCs w:val="20"/>
        </w:rPr>
        <w:t xml:space="preserve">  </w:t>
      </w:r>
      <w:r w:rsidRPr="00186C0A">
        <w:rPr>
          <w:rFonts w:ascii="Times New Roman" w:hAnsi="Times New Roman" w:cs="Times New Roman"/>
          <w:sz w:val="20"/>
          <w:szCs w:val="20"/>
        </w:rPr>
        <w:t xml:space="preserve">You declare that your statements on </w:t>
      </w:r>
      <w:r w:rsidR="008230DA" w:rsidRPr="00186C0A">
        <w:rPr>
          <w:rFonts w:ascii="Times New Roman" w:hAnsi="Times New Roman" w:cs="Times New Roman"/>
          <w:sz w:val="20"/>
          <w:szCs w:val="20"/>
        </w:rPr>
        <w:t>the</w:t>
      </w:r>
      <w:r w:rsidRPr="00186C0A">
        <w:rPr>
          <w:rFonts w:ascii="Times New Roman" w:hAnsi="Times New Roman" w:cs="Times New Roman"/>
          <w:sz w:val="20"/>
          <w:szCs w:val="20"/>
        </w:rPr>
        <w:t xml:space="preserve"> pages of th</w:t>
      </w:r>
      <w:r w:rsidR="008230DA" w:rsidRPr="00186C0A">
        <w:rPr>
          <w:rFonts w:ascii="Times New Roman" w:hAnsi="Times New Roman" w:cs="Times New Roman"/>
          <w:sz w:val="20"/>
          <w:szCs w:val="20"/>
        </w:rPr>
        <w:t>e</w:t>
      </w:r>
      <w:r w:rsidRPr="00186C0A">
        <w:rPr>
          <w:rFonts w:ascii="Times New Roman" w:hAnsi="Times New Roman" w:cs="Times New Roman"/>
          <w:sz w:val="20"/>
          <w:szCs w:val="20"/>
        </w:rPr>
        <w:t xml:space="preserve"> application are true and complete</w:t>
      </w:r>
      <w:r w:rsidR="009C2866" w:rsidRPr="00186C0A">
        <w:rPr>
          <w:rFonts w:ascii="Times New Roman" w:hAnsi="Times New Roman" w:cs="Times New Roman"/>
          <w:sz w:val="20"/>
          <w:szCs w:val="20"/>
        </w:rPr>
        <w:t xml:space="preserve"> and that you have read and fully understood all information contained herein</w:t>
      </w:r>
      <w:r w:rsidRPr="00186C0A">
        <w:rPr>
          <w:rFonts w:ascii="Times New Roman" w:hAnsi="Times New Roman" w:cs="Times New Roman"/>
          <w:sz w:val="20"/>
          <w:szCs w:val="20"/>
        </w:rPr>
        <w:t>.  You authorize us to verify same through any means.  If you fail to answer any questions or give false information, we may reject the application and retain all application fees and deposits as liquidated damages for our time and expense, and terminate your right of occupancy.  Giving false information may be a serious criminal offense.  In lawsuits relating to the application or Rental Agreement, the prevailing party may recover all attorney fees and litigation costs from the losing party.  We may at any time furnish information to consumer reporting agencies and other rental housing owners regarding your performance of your legal obligations, including both favorable and unfavorable information about your compliance with the Rental Agreement, the rules and financial obligations.</w:t>
      </w:r>
      <w:r w:rsidR="009C2866" w:rsidRPr="00186C0A">
        <w:rPr>
          <w:rFonts w:ascii="Times New Roman" w:hAnsi="Times New Roman" w:cs="Times New Roman"/>
          <w:sz w:val="20"/>
          <w:szCs w:val="20"/>
        </w:rPr>
        <w:t xml:space="preserve"> </w:t>
      </w:r>
      <w:r w:rsidR="00D22434" w:rsidRPr="00186C0A">
        <w:rPr>
          <w:rFonts w:ascii="Times New Roman" w:hAnsi="Times New Roman" w:cs="Times New Roman"/>
          <w:sz w:val="20"/>
          <w:szCs w:val="20"/>
        </w:rPr>
        <w:t>____________________________________________________________________________________</w:t>
      </w:r>
    </w:p>
    <w:p w:rsidR="006E3881" w:rsidRPr="007822A3" w:rsidRDefault="006E3881" w:rsidP="006E3881">
      <w:pPr>
        <w:pStyle w:val="NoSpacing"/>
        <w:jc w:val="center"/>
        <w:rPr>
          <w:rFonts w:ascii="Times New Roman" w:hAnsi="Times New Roman" w:cs="Times New Roman"/>
          <w:b/>
          <w:sz w:val="20"/>
          <w:szCs w:val="20"/>
          <w:u w:val="single"/>
        </w:rPr>
      </w:pPr>
      <w:r w:rsidRPr="007822A3">
        <w:rPr>
          <w:rFonts w:ascii="Times New Roman" w:hAnsi="Times New Roman" w:cs="Times New Roman"/>
          <w:b/>
          <w:sz w:val="20"/>
          <w:szCs w:val="20"/>
          <w:u w:val="single"/>
        </w:rPr>
        <w:t>HOW THE RESERVATION FEE WORKS</w:t>
      </w:r>
    </w:p>
    <w:p w:rsidR="006E3881" w:rsidRPr="00186C0A" w:rsidRDefault="006E3881" w:rsidP="006E3881">
      <w:pPr>
        <w:pStyle w:val="NoSpacing"/>
        <w:rPr>
          <w:rFonts w:ascii="Times New Roman" w:hAnsi="Times New Roman" w:cs="Times New Roman"/>
          <w:sz w:val="20"/>
          <w:szCs w:val="20"/>
        </w:rPr>
      </w:pP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 xml:space="preserve">What this means is that if your application is approved and you do want to rent the unit, you must pay a non-refundable $250 reservation fee to hold the house until the first of the forthcoming month. That $250 will </w:t>
      </w:r>
      <w:r w:rsidR="00DE7DF8" w:rsidRPr="00186C0A">
        <w:rPr>
          <w:rFonts w:ascii="Times New Roman" w:hAnsi="Times New Roman" w:cs="Times New Roman"/>
          <w:sz w:val="20"/>
          <w:szCs w:val="20"/>
        </w:rPr>
        <w:t xml:space="preserve">then </w:t>
      </w:r>
      <w:r w:rsidR="007079D2" w:rsidRPr="00186C0A">
        <w:rPr>
          <w:rFonts w:ascii="Times New Roman" w:hAnsi="Times New Roman" w:cs="Times New Roman"/>
          <w:sz w:val="20"/>
          <w:szCs w:val="20"/>
        </w:rPr>
        <w:t>be applied to your rent</w:t>
      </w:r>
      <w:r w:rsidR="0093296B" w:rsidRPr="00186C0A">
        <w:rPr>
          <w:rFonts w:ascii="Times New Roman" w:hAnsi="Times New Roman" w:cs="Times New Roman"/>
          <w:sz w:val="20"/>
          <w:szCs w:val="20"/>
        </w:rPr>
        <w:t>.</w:t>
      </w:r>
    </w:p>
    <w:p w:rsidR="006E3881" w:rsidRPr="00186C0A" w:rsidRDefault="006E3881" w:rsidP="006E3881">
      <w:pPr>
        <w:pStyle w:val="NoSpacing"/>
        <w:rPr>
          <w:rFonts w:ascii="Times New Roman" w:hAnsi="Times New Roman" w:cs="Times New Roman"/>
          <w:sz w:val="20"/>
          <w:szCs w:val="20"/>
        </w:rPr>
      </w:pP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Using a $650 per month rent, your costs to move in will be a $650 Security Deposit, a $250 reservation fee plus any prorat</w:t>
      </w:r>
      <w:bookmarkStart w:id="0" w:name="_GoBack"/>
      <w:bookmarkEnd w:id="0"/>
      <w:r w:rsidRPr="00186C0A">
        <w:rPr>
          <w:rFonts w:ascii="Times New Roman" w:hAnsi="Times New Roman" w:cs="Times New Roman"/>
          <w:sz w:val="20"/>
          <w:szCs w:val="20"/>
        </w:rPr>
        <w:t>ed amount of rent to the first of the month.</w:t>
      </w:r>
    </w:p>
    <w:p w:rsidR="006E3881" w:rsidRPr="00186C0A" w:rsidRDefault="006E3881" w:rsidP="006E3881">
      <w:pPr>
        <w:pStyle w:val="NoSpacing"/>
        <w:rPr>
          <w:rFonts w:ascii="Times New Roman" w:hAnsi="Times New Roman" w:cs="Times New Roman"/>
          <w:sz w:val="20"/>
          <w:szCs w:val="20"/>
        </w:rPr>
      </w:pPr>
    </w:p>
    <w:p w:rsidR="006E3881" w:rsidRPr="00186C0A" w:rsidRDefault="003C7C5B" w:rsidP="006E3881">
      <w:pPr>
        <w:pStyle w:val="NoSpacing"/>
        <w:rPr>
          <w:rFonts w:ascii="Times New Roman" w:hAnsi="Times New Roman" w:cs="Times New Roman"/>
          <w:sz w:val="20"/>
          <w:szCs w:val="20"/>
          <w:u w:val="single"/>
        </w:rPr>
      </w:pPr>
      <w:r w:rsidRPr="00186C0A">
        <w:rPr>
          <w:rFonts w:ascii="Times New Roman" w:hAnsi="Times New Roman" w:cs="Times New Roman"/>
          <w:sz w:val="20"/>
          <w:szCs w:val="20"/>
          <w:u w:val="single"/>
        </w:rPr>
        <w:t>EXAMPLE #1</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If you tell me on the 15th of the month you want to rent the unit and move in on the 1st, your costs would be as follows:</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$650 - Security Deposit</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$250 Reservation Fee</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On the 1st you would owe: $650 (for rent) less $250 (paid reservation fee) = $400 for the first month's rent. If you fail to move in you lose the reservation fee.</w:t>
      </w:r>
    </w:p>
    <w:p w:rsidR="009C2866" w:rsidRPr="00186C0A" w:rsidRDefault="009C2866" w:rsidP="003C7C5B">
      <w:pPr>
        <w:pStyle w:val="NoSpacing"/>
        <w:rPr>
          <w:rFonts w:ascii="Times New Roman" w:hAnsi="Times New Roman" w:cs="Times New Roman"/>
          <w:sz w:val="20"/>
          <w:szCs w:val="20"/>
          <w:u w:val="single"/>
        </w:rPr>
      </w:pPr>
    </w:p>
    <w:p w:rsidR="00073C5D" w:rsidRPr="00186C0A" w:rsidRDefault="00073C5D" w:rsidP="003C7C5B">
      <w:pPr>
        <w:pStyle w:val="NoSpacing"/>
        <w:rPr>
          <w:rFonts w:ascii="Times New Roman" w:hAnsi="Times New Roman" w:cs="Times New Roman"/>
          <w:sz w:val="20"/>
          <w:szCs w:val="20"/>
          <w:u w:val="single"/>
        </w:rPr>
      </w:pPr>
    </w:p>
    <w:p w:rsidR="00AB520A" w:rsidRPr="00186C0A" w:rsidRDefault="00AB520A" w:rsidP="003C7C5B">
      <w:pPr>
        <w:pStyle w:val="NoSpacing"/>
        <w:rPr>
          <w:rFonts w:ascii="Times New Roman" w:hAnsi="Times New Roman" w:cs="Times New Roman"/>
          <w:sz w:val="20"/>
          <w:szCs w:val="20"/>
          <w:u w:val="single"/>
        </w:rPr>
      </w:pPr>
    </w:p>
    <w:p w:rsidR="003C7C5B" w:rsidRPr="00186C0A" w:rsidRDefault="003C7C5B" w:rsidP="003C7C5B">
      <w:pPr>
        <w:pStyle w:val="NoSpacing"/>
        <w:rPr>
          <w:rFonts w:ascii="Times New Roman" w:hAnsi="Times New Roman" w:cs="Times New Roman"/>
          <w:sz w:val="20"/>
          <w:szCs w:val="20"/>
          <w:u w:val="single"/>
        </w:rPr>
      </w:pPr>
      <w:r w:rsidRPr="00186C0A">
        <w:rPr>
          <w:rFonts w:ascii="Times New Roman" w:hAnsi="Times New Roman" w:cs="Times New Roman"/>
          <w:sz w:val="20"/>
          <w:szCs w:val="20"/>
          <w:u w:val="single"/>
        </w:rPr>
        <w:t>EXAMPLE #2</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If you tell me on the 1st of the month you want to rent the unit and move in on the 15th, your costs would be as follows:</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$650 - Security Deposit</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$250 Reservation Fee</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 xml:space="preserve">$650 / 30 = $21.66/day X </w:t>
      </w:r>
      <w:r w:rsidR="00FA3485" w:rsidRPr="00186C0A">
        <w:rPr>
          <w:rFonts w:ascii="Times New Roman" w:hAnsi="Times New Roman" w:cs="Times New Roman"/>
          <w:sz w:val="20"/>
          <w:szCs w:val="20"/>
        </w:rPr>
        <w:t>(</w:t>
      </w:r>
      <w:r w:rsidRPr="00186C0A">
        <w:rPr>
          <w:rFonts w:ascii="Times New Roman" w:hAnsi="Times New Roman" w:cs="Times New Roman"/>
          <w:sz w:val="20"/>
          <w:szCs w:val="20"/>
        </w:rPr>
        <w:t xml:space="preserve"># of days remaining in month </w:t>
      </w:r>
      <w:r w:rsidR="00FA3485" w:rsidRPr="00186C0A">
        <w:rPr>
          <w:rFonts w:ascii="Times New Roman" w:hAnsi="Times New Roman" w:cs="Times New Roman"/>
          <w:sz w:val="20"/>
          <w:szCs w:val="20"/>
        </w:rPr>
        <w:t xml:space="preserve">+ 1) </w:t>
      </w:r>
      <w:r w:rsidRPr="00186C0A">
        <w:rPr>
          <w:rFonts w:ascii="Times New Roman" w:hAnsi="Times New Roman" w:cs="Times New Roman"/>
          <w:sz w:val="20"/>
          <w:szCs w:val="20"/>
        </w:rPr>
        <w:t>less $250 (paid reservation fee)</w:t>
      </w:r>
    </w:p>
    <w:p w:rsidR="006E3881" w:rsidRPr="00186C0A" w:rsidRDefault="006E3881" w:rsidP="006E3881">
      <w:pPr>
        <w:pStyle w:val="NoSpacing"/>
        <w:rPr>
          <w:rFonts w:ascii="Times New Roman" w:hAnsi="Times New Roman" w:cs="Times New Roman"/>
          <w:sz w:val="20"/>
          <w:szCs w:val="20"/>
        </w:rPr>
      </w:pPr>
      <w:r w:rsidRPr="00186C0A">
        <w:rPr>
          <w:rFonts w:ascii="Times New Roman" w:hAnsi="Times New Roman" w:cs="Times New Roman"/>
          <w:sz w:val="20"/>
          <w:szCs w:val="20"/>
        </w:rPr>
        <w:t>If you fail to move in you lose the reservation fee.</w:t>
      </w:r>
    </w:p>
    <w:p w:rsidR="005F7061" w:rsidRDefault="005F7061" w:rsidP="007C02BE">
      <w:pPr>
        <w:rPr>
          <w:rFonts w:ascii="Times New Roman" w:hAnsi="Times New Roman" w:cs="Times New Roman"/>
          <w:b/>
        </w:rPr>
      </w:pPr>
    </w:p>
    <w:p w:rsidR="005F7061" w:rsidRDefault="005F7061" w:rsidP="007C02BE">
      <w:pPr>
        <w:rPr>
          <w:rFonts w:ascii="Times New Roman" w:hAnsi="Times New Roman" w:cs="Times New Roman"/>
          <w:b/>
        </w:rPr>
      </w:pPr>
    </w:p>
    <w:p w:rsidR="00ED5B99" w:rsidRDefault="00ED5B99" w:rsidP="007C02BE">
      <w:pPr>
        <w:rPr>
          <w:rFonts w:ascii="Times New Roman" w:hAnsi="Times New Roman" w:cs="Times New Roman"/>
          <w:sz w:val="16"/>
          <w:szCs w:val="16"/>
        </w:rPr>
      </w:pPr>
    </w:p>
    <w:sectPr w:rsidR="00ED5B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13" w:rsidRDefault="00A90713" w:rsidP="00ED5B99">
      <w:pPr>
        <w:spacing w:after="0" w:line="240" w:lineRule="auto"/>
      </w:pPr>
      <w:r>
        <w:separator/>
      </w:r>
    </w:p>
  </w:endnote>
  <w:endnote w:type="continuationSeparator" w:id="0">
    <w:p w:rsidR="00A90713" w:rsidRDefault="00A90713" w:rsidP="00ED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99" w:rsidRDefault="005B4B6D" w:rsidP="00B67BAD">
    <w:pPr>
      <w:pStyle w:val="Footer"/>
      <w:jc w:val="center"/>
    </w:pPr>
    <w:r>
      <w:tab/>
    </w:r>
    <w:r>
      <w:tab/>
    </w:r>
    <w:r w:rsidR="008437FA">
      <w:t>12</w:t>
    </w:r>
    <w:r w:rsidR="00ED5B99">
      <w:t>/</w:t>
    </w:r>
    <w:r w:rsidR="008437FA">
      <w:t>19</w:t>
    </w:r>
    <w:r w:rsidR="00ED5B99">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13" w:rsidRDefault="00A90713" w:rsidP="00ED5B99">
      <w:pPr>
        <w:spacing w:after="0" w:line="240" w:lineRule="auto"/>
      </w:pPr>
      <w:r>
        <w:separator/>
      </w:r>
    </w:p>
  </w:footnote>
  <w:footnote w:type="continuationSeparator" w:id="0">
    <w:p w:rsidR="00A90713" w:rsidRDefault="00A90713" w:rsidP="00ED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4FEB"/>
    <w:multiLevelType w:val="hybridMultilevel"/>
    <w:tmpl w:val="6A4A0FEE"/>
    <w:lvl w:ilvl="0" w:tplc="E59C4E74">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DD672C1"/>
    <w:multiLevelType w:val="hybridMultilevel"/>
    <w:tmpl w:val="162E219E"/>
    <w:lvl w:ilvl="0" w:tplc="244A81E0">
      <w:start w:val="6"/>
      <w:numFmt w:val="bullet"/>
      <w:lvlText w:val="-"/>
      <w:lvlJc w:val="left"/>
      <w:pPr>
        <w:ind w:left="720" w:hanging="360"/>
      </w:pPr>
      <w:rPr>
        <w:rFonts w:ascii="PT Sans" w:eastAsia="Times New Roman" w:hAnsi="PT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5B"/>
    <w:rsid w:val="00010702"/>
    <w:rsid w:val="00015ADE"/>
    <w:rsid w:val="00024FF9"/>
    <w:rsid w:val="0004421C"/>
    <w:rsid w:val="00045D66"/>
    <w:rsid w:val="00065155"/>
    <w:rsid w:val="00073C5D"/>
    <w:rsid w:val="000775A3"/>
    <w:rsid w:val="00085153"/>
    <w:rsid w:val="0009045B"/>
    <w:rsid w:val="000910E3"/>
    <w:rsid w:val="00112650"/>
    <w:rsid w:val="00115795"/>
    <w:rsid w:val="00130E3C"/>
    <w:rsid w:val="0013221E"/>
    <w:rsid w:val="00134ECB"/>
    <w:rsid w:val="00174CE7"/>
    <w:rsid w:val="00186C0A"/>
    <w:rsid w:val="00197EDA"/>
    <w:rsid w:val="001A1F90"/>
    <w:rsid w:val="001A7681"/>
    <w:rsid w:val="001B1C49"/>
    <w:rsid w:val="001E08DF"/>
    <w:rsid w:val="001E60D0"/>
    <w:rsid w:val="001F6A35"/>
    <w:rsid w:val="00207D58"/>
    <w:rsid w:val="00282BAA"/>
    <w:rsid w:val="002A4265"/>
    <w:rsid w:val="002A7BAB"/>
    <w:rsid w:val="00311DCF"/>
    <w:rsid w:val="00312FA7"/>
    <w:rsid w:val="00337F92"/>
    <w:rsid w:val="00346F53"/>
    <w:rsid w:val="003543BF"/>
    <w:rsid w:val="00366E87"/>
    <w:rsid w:val="00367F18"/>
    <w:rsid w:val="0037515A"/>
    <w:rsid w:val="00384635"/>
    <w:rsid w:val="00397A45"/>
    <w:rsid w:val="003A48D1"/>
    <w:rsid w:val="003B72E3"/>
    <w:rsid w:val="003C1F38"/>
    <w:rsid w:val="003C7C5B"/>
    <w:rsid w:val="00400A2C"/>
    <w:rsid w:val="004011CF"/>
    <w:rsid w:val="00402ED9"/>
    <w:rsid w:val="004457A1"/>
    <w:rsid w:val="00481E77"/>
    <w:rsid w:val="00485B7C"/>
    <w:rsid w:val="0048757E"/>
    <w:rsid w:val="004B43CC"/>
    <w:rsid w:val="004B65D0"/>
    <w:rsid w:val="004C4144"/>
    <w:rsid w:val="004C7C15"/>
    <w:rsid w:val="00517759"/>
    <w:rsid w:val="005212A7"/>
    <w:rsid w:val="005461FD"/>
    <w:rsid w:val="00567F67"/>
    <w:rsid w:val="005B4B6D"/>
    <w:rsid w:val="005B7406"/>
    <w:rsid w:val="005F0B8D"/>
    <w:rsid w:val="005F21A5"/>
    <w:rsid w:val="005F7061"/>
    <w:rsid w:val="00613B5F"/>
    <w:rsid w:val="00661B39"/>
    <w:rsid w:val="0067767E"/>
    <w:rsid w:val="00693CC3"/>
    <w:rsid w:val="00695C27"/>
    <w:rsid w:val="006B5586"/>
    <w:rsid w:val="006B5FFA"/>
    <w:rsid w:val="006C7F99"/>
    <w:rsid w:val="006E3881"/>
    <w:rsid w:val="006F330F"/>
    <w:rsid w:val="007079D2"/>
    <w:rsid w:val="007350D9"/>
    <w:rsid w:val="00747827"/>
    <w:rsid w:val="007822A3"/>
    <w:rsid w:val="007848AF"/>
    <w:rsid w:val="007B6B66"/>
    <w:rsid w:val="007C02BE"/>
    <w:rsid w:val="007D50DD"/>
    <w:rsid w:val="007E3166"/>
    <w:rsid w:val="00807AB3"/>
    <w:rsid w:val="0081361A"/>
    <w:rsid w:val="008147A3"/>
    <w:rsid w:val="008230DA"/>
    <w:rsid w:val="00831DAF"/>
    <w:rsid w:val="008437FA"/>
    <w:rsid w:val="00850D7D"/>
    <w:rsid w:val="00892895"/>
    <w:rsid w:val="008A0D33"/>
    <w:rsid w:val="008B79DC"/>
    <w:rsid w:val="008D1ABD"/>
    <w:rsid w:val="00927EFD"/>
    <w:rsid w:val="0093296B"/>
    <w:rsid w:val="00940F93"/>
    <w:rsid w:val="0095192B"/>
    <w:rsid w:val="0097471D"/>
    <w:rsid w:val="00985712"/>
    <w:rsid w:val="00997205"/>
    <w:rsid w:val="009A3466"/>
    <w:rsid w:val="009C2866"/>
    <w:rsid w:val="009E389E"/>
    <w:rsid w:val="009F1A68"/>
    <w:rsid w:val="009F1F9A"/>
    <w:rsid w:val="00A067DF"/>
    <w:rsid w:val="00A14498"/>
    <w:rsid w:val="00A144D7"/>
    <w:rsid w:val="00A15DB7"/>
    <w:rsid w:val="00A4060D"/>
    <w:rsid w:val="00A41B55"/>
    <w:rsid w:val="00A42E79"/>
    <w:rsid w:val="00A60CC2"/>
    <w:rsid w:val="00A73E61"/>
    <w:rsid w:val="00A81EC9"/>
    <w:rsid w:val="00A90713"/>
    <w:rsid w:val="00A92EB8"/>
    <w:rsid w:val="00AA07FA"/>
    <w:rsid w:val="00AA3A69"/>
    <w:rsid w:val="00AB520A"/>
    <w:rsid w:val="00AC1B47"/>
    <w:rsid w:val="00AD259C"/>
    <w:rsid w:val="00AD3A63"/>
    <w:rsid w:val="00B0067E"/>
    <w:rsid w:val="00B139F5"/>
    <w:rsid w:val="00B21517"/>
    <w:rsid w:val="00B3325F"/>
    <w:rsid w:val="00B47F8A"/>
    <w:rsid w:val="00B67BAD"/>
    <w:rsid w:val="00B83934"/>
    <w:rsid w:val="00BB46FC"/>
    <w:rsid w:val="00BB4B25"/>
    <w:rsid w:val="00BD25E2"/>
    <w:rsid w:val="00BF07AC"/>
    <w:rsid w:val="00BF18F9"/>
    <w:rsid w:val="00C10755"/>
    <w:rsid w:val="00C16591"/>
    <w:rsid w:val="00C2157B"/>
    <w:rsid w:val="00C33D00"/>
    <w:rsid w:val="00C45E3D"/>
    <w:rsid w:val="00C5319C"/>
    <w:rsid w:val="00C6232A"/>
    <w:rsid w:val="00C77765"/>
    <w:rsid w:val="00C81202"/>
    <w:rsid w:val="00C901C3"/>
    <w:rsid w:val="00CC7839"/>
    <w:rsid w:val="00CE1847"/>
    <w:rsid w:val="00D001D7"/>
    <w:rsid w:val="00D1043A"/>
    <w:rsid w:val="00D22434"/>
    <w:rsid w:val="00D3345A"/>
    <w:rsid w:val="00D9075E"/>
    <w:rsid w:val="00D90D39"/>
    <w:rsid w:val="00D95E97"/>
    <w:rsid w:val="00DC3292"/>
    <w:rsid w:val="00DD692B"/>
    <w:rsid w:val="00DE444C"/>
    <w:rsid w:val="00DE7DF8"/>
    <w:rsid w:val="00E31E98"/>
    <w:rsid w:val="00E35FFC"/>
    <w:rsid w:val="00E657AC"/>
    <w:rsid w:val="00E878FA"/>
    <w:rsid w:val="00EA34A3"/>
    <w:rsid w:val="00EB332B"/>
    <w:rsid w:val="00ED16C6"/>
    <w:rsid w:val="00ED5B99"/>
    <w:rsid w:val="00EF121C"/>
    <w:rsid w:val="00F043C6"/>
    <w:rsid w:val="00F30532"/>
    <w:rsid w:val="00F71010"/>
    <w:rsid w:val="00F85959"/>
    <w:rsid w:val="00FA3485"/>
    <w:rsid w:val="00FB5C1E"/>
    <w:rsid w:val="00FD3DDE"/>
    <w:rsid w:val="00FE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7C"/>
    <w:pPr>
      <w:ind w:left="720"/>
      <w:contextualSpacing/>
    </w:pPr>
  </w:style>
  <w:style w:type="paragraph" w:styleId="NoSpacing">
    <w:name w:val="No Spacing"/>
    <w:uiPriority w:val="1"/>
    <w:qFormat/>
    <w:rsid w:val="00DE444C"/>
    <w:pPr>
      <w:spacing w:after="0" w:line="240" w:lineRule="auto"/>
    </w:pPr>
  </w:style>
  <w:style w:type="paragraph" w:customStyle="1" w:styleId="ecxmsonospacing">
    <w:name w:val="ecxmsonospacing"/>
    <w:basedOn w:val="Normal"/>
    <w:rsid w:val="006E3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25"/>
    <w:rPr>
      <w:rFonts w:ascii="Tahoma" w:hAnsi="Tahoma" w:cs="Tahoma"/>
      <w:sz w:val="16"/>
      <w:szCs w:val="16"/>
    </w:rPr>
  </w:style>
  <w:style w:type="paragraph" w:styleId="Header">
    <w:name w:val="header"/>
    <w:basedOn w:val="Normal"/>
    <w:link w:val="HeaderChar"/>
    <w:uiPriority w:val="99"/>
    <w:unhideWhenUsed/>
    <w:rsid w:val="00ED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99"/>
  </w:style>
  <w:style w:type="paragraph" w:styleId="Footer">
    <w:name w:val="footer"/>
    <w:basedOn w:val="Normal"/>
    <w:link w:val="FooterChar"/>
    <w:uiPriority w:val="99"/>
    <w:unhideWhenUsed/>
    <w:rsid w:val="00ED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7C"/>
    <w:pPr>
      <w:ind w:left="720"/>
      <w:contextualSpacing/>
    </w:pPr>
  </w:style>
  <w:style w:type="paragraph" w:styleId="NoSpacing">
    <w:name w:val="No Spacing"/>
    <w:uiPriority w:val="1"/>
    <w:qFormat/>
    <w:rsid w:val="00DE444C"/>
    <w:pPr>
      <w:spacing w:after="0" w:line="240" w:lineRule="auto"/>
    </w:pPr>
  </w:style>
  <w:style w:type="paragraph" w:customStyle="1" w:styleId="ecxmsonospacing">
    <w:name w:val="ecxmsonospacing"/>
    <w:basedOn w:val="Normal"/>
    <w:rsid w:val="006E3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25"/>
    <w:rPr>
      <w:rFonts w:ascii="Tahoma" w:hAnsi="Tahoma" w:cs="Tahoma"/>
      <w:sz w:val="16"/>
      <w:szCs w:val="16"/>
    </w:rPr>
  </w:style>
  <w:style w:type="paragraph" w:styleId="Header">
    <w:name w:val="header"/>
    <w:basedOn w:val="Normal"/>
    <w:link w:val="HeaderChar"/>
    <w:uiPriority w:val="99"/>
    <w:unhideWhenUsed/>
    <w:rsid w:val="00ED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99"/>
  </w:style>
  <w:style w:type="paragraph" w:styleId="Footer">
    <w:name w:val="footer"/>
    <w:basedOn w:val="Normal"/>
    <w:link w:val="FooterChar"/>
    <w:uiPriority w:val="99"/>
    <w:unhideWhenUsed/>
    <w:rsid w:val="00ED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EA56-B868-45BF-AFE0-FAEB39D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178</cp:revision>
  <cp:lastPrinted>2016-05-07T17:35:00Z</cp:lastPrinted>
  <dcterms:created xsi:type="dcterms:W3CDTF">2014-03-22T22:15:00Z</dcterms:created>
  <dcterms:modified xsi:type="dcterms:W3CDTF">2017-06-24T12:57:00Z</dcterms:modified>
</cp:coreProperties>
</file>